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afterLines="100" w:line="240" w:lineRule="exact"/>
        <w:jc w:val="center"/>
        <w:outlineLvl w:val="0"/>
        <w:rPr>
          <w:rFonts w:cs="Times New Roman"/>
          <w:b/>
          <w:sz w:val="30"/>
          <w:szCs w:val="30"/>
        </w:rPr>
      </w:pPr>
      <w:r>
        <w:rPr>
          <w:rFonts w:hint="eastAsia" w:cs="Times New Roman"/>
          <w:sz w:val="30"/>
          <w:szCs w:val="30"/>
        </w:rPr>
        <w:t>X300 M</w:t>
      </w:r>
      <w:r>
        <w:rPr>
          <w:rFonts w:hint="eastAsia" w:cs="Times New Roman"/>
          <w:b/>
          <w:sz w:val="30"/>
          <w:szCs w:val="30"/>
        </w:rPr>
        <w:t xml:space="preserve"> User Manual</w:t>
      </w:r>
    </w:p>
    <w:p>
      <w:pPr>
        <w:spacing w:before="80" w:line="240" w:lineRule="exact"/>
        <w:ind w:left="20"/>
        <w:rPr>
          <w:rFonts w:cs="Times New Roman"/>
          <w:b/>
          <w:sz w:val="18"/>
          <w:szCs w:val="18"/>
        </w:rPr>
      </w:pPr>
      <w:r>
        <w:rPr>
          <w:rFonts w:cs="Times New Roman"/>
          <w:b/>
          <w:vanish/>
          <w:sz w:val="18"/>
          <w:szCs w:val="18"/>
        </w:rPr>
        <w:t>声明</w:t>
      </w:r>
      <w:r>
        <w:rPr>
          <w:rFonts w:cs="Times New Roman"/>
          <w:b/>
          <w:sz w:val="18"/>
          <w:szCs w:val="18"/>
        </w:rPr>
        <w:t>Statement</w:t>
      </w:r>
      <w:r>
        <w:rPr>
          <w:rStyle w:val="9"/>
          <w:rFonts w:hint="eastAsia"/>
          <w:sz w:val="18"/>
          <w:szCs w:val="18"/>
        </w:rPr>
        <w:t>:</w:t>
      </w:r>
    </w:p>
    <w:p>
      <w:pPr>
        <w:spacing w:before="80" w:line="240" w:lineRule="exact"/>
        <w:ind w:left="447" w:leftChars="203" w:firstLine="360" w:firstLineChars="200"/>
        <w:rPr>
          <w:rFonts w:cs="Times New Roman"/>
          <w:sz w:val="18"/>
          <w:szCs w:val="18"/>
        </w:rPr>
      </w:pPr>
      <w:bookmarkStart w:id="0" w:name="OLE_LINK3"/>
      <w:bookmarkStart w:id="1" w:name="OLE_LINK4"/>
      <w:r>
        <w:rPr>
          <w:rFonts w:cs="Times New Roman"/>
          <w:vanish/>
          <w:sz w:val="18"/>
          <w:szCs w:val="18"/>
        </w:rPr>
        <w:t>本手册是</w:t>
      </w:r>
      <w:r>
        <w:rPr>
          <w:rFonts w:hint="eastAsia" w:cs="Times New Roman"/>
          <w:vanish/>
          <w:sz w:val="18"/>
          <w:szCs w:val="18"/>
        </w:rPr>
        <w:t>X300 M汽车电脑匹配专家</w:t>
      </w:r>
      <w:r>
        <w:rPr>
          <w:rFonts w:cs="Times New Roman"/>
          <w:vanish/>
          <w:sz w:val="18"/>
          <w:szCs w:val="18"/>
        </w:rPr>
        <w:t>使用说明书，未经</w:t>
      </w:r>
      <w:r>
        <w:rPr>
          <w:rFonts w:hint="eastAsia" w:cs="Times New Roman"/>
          <w:vanish/>
          <w:sz w:val="18"/>
          <w:szCs w:val="18"/>
        </w:rPr>
        <w:t>厂家</w:t>
      </w:r>
      <w:r>
        <w:rPr>
          <w:rFonts w:cs="Times New Roman"/>
          <w:vanish/>
          <w:sz w:val="18"/>
          <w:szCs w:val="18"/>
        </w:rPr>
        <w:t>书面许可，任何公司或个人不得以任何形式（电子、机械、影印、录制或其它形式）对本说明书进行复制和备份。本手册仅为</w:t>
      </w:r>
      <w:r>
        <w:rPr>
          <w:rFonts w:hint="eastAsia" w:cs="Times New Roman"/>
          <w:vanish/>
          <w:sz w:val="18"/>
          <w:szCs w:val="18"/>
        </w:rPr>
        <w:t>X300 M汽车电脑匹配专家</w:t>
      </w:r>
      <w:r>
        <w:rPr>
          <w:rFonts w:cs="Times New Roman"/>
          <w:vanish/>
          <w:sz w:val="18"/>
          <w:szCs w:val="18"/>
        </w:rPr>
        <w:t>提供操作说明，若将之用于其它设备操作而导致的各种后果，本公司不承担任何责任</w:t>
      </w:r>
      <w:r>
        <w:rPr>
          <w:rFonts w:cs="Times New Roman"/>
          <w:sz w:val="18"/>
          <w:szCs w:val="18"/>
        </w:rPr>
        <w:t xml:space="preserve">This </w:t>
      </w:r>
      <w:r>
        <w:rPr>
          <w:rFonts w:hint="eastAsia" w:cs="Times New Roman"/>
          <w:sz w:val="18"/>
          <w:szCs w:val="18"/>
        </w:rPr>
        <w:t xml:space="preserve">handbook </w:t>
      </w:r>
      <w:r>
        <w:rPr>
          <w:rFonts w:cs="Times New Roman"/>
          <w:sz w:val="18"/>
          <w:szCs w:val="18"/>
        </w:rPr>
        <w:t xml:space="preserve">is the </w:t>
      </w:r>
      <w:r>
        <w:rPr>
          <w:rFonts w:hint="eastAsia" w:cs="Times New Roman"/>
          <w:sz w:val="18"/>
          <w:szCs w:val="18"/>
        </w:rPr>
        <w:t>manual of X300 M. W</w:t>
      </w:r>
      <w:r>
        <w:rPr>
          <w:rFonts w:cs="Times New Roman"/>
          <w:sz w:val="18"/>
          <w:szCs w:val="18"/>
        </w:rPr>
        <w:t>ithout the written permission</w:t>
      </w:r>
      <w:r>
        <w:rPr>
          <w:rFonts w:hint="eastAsia" w:cs="Times New Roman"/>
          <w:sz w:val="18"/>
          <w:szCs w:val="18"/>
        </w:rPr>
        <w:t xml:space="preserve"> from the </w:t>
      </w:r>
      <w:r>
        <w:rPr>
          <w:rFonts w:cs="Times New Roman"/>
          <w:sz w:val="18"/>
          <w:szCs w:val="18"/>
        </w:rPr>
        <w:t xml:space="preserve">manufacturer, any company or individual shall not copy </w:t>
      </w:r>
      <w:r>
        <w:rPr>
          <w:rFonts w:hint="eastAsia" w:cs="Times New Roman"/>
          <w:sz w:val="18"/>
          <w:szCs w:val="18"/>
        </w:rPr>
        <w:t xml:space="preserve">or </w:t>
      </w:r>
      <w:r>
        <w:rPr>
          <w:rFonts w:cs="Times New Roman"/>
          <w:sz w:val="18"/>
          <w:szCs w:val="18"/>
        </w:rPr>
        <w:t xml:space="preserve">backup </w:t>
      </w:r>
      <w:r>
        <w:rPr>
          <w:rFonts w:hint="eastAsia" w:cs="Times New Roman"/>
          <w:sz w:val="18"/>
          <w:szCs w:val="18"/>
        </w:rPr>
        <w:t xml:space="preserve">it </w:t>
      </w:r>
      <w:r>
        <w:rPr>
          <w:rFonts w:cs="Times New Roman"/>
          <w:sz w:val="18"/>
          <w:szCs w:val="18"/>
        </w:rPr>
        <w:t>in any form (electronic, mechanical, photocopying, recording or otherwise).</w:t>
      </w:r>
      <w:r>
        <w:rPr>
          <w:rStyle w:val="9"/>
          <w:rFonts w:cs="Times New Roman"/>
          <w:sz w:val="18"/>
          <w:szCs w:val="18"/>
        </w:rPr>
        <w:t xml:space="preserve"> </w:t>
      </w:r>
      <w:r>
        <w:rPr>
          <w:rFonts w:cs="Times New Roman"/>
          <w:sz w:val="18"/>
          <w:szCs w:val="18"/>
        </w:rPr>
        <w:t xml:space="preserve">This manual is only operating instructions for </w:t>
      </w:r>
      <w:r>
        <w:rPr>
          <w:rFonts w:hint="eastAsia" w:cs="Times New Roman"/>
          <w:sz w:val="18"/>
          <w:szCs w:val="18"/>
        </w:rPr>
        <w:t>X300 M</w:t>
      </w:r>
      <w:r>
        <w:rPr>
          <w:rFonts w:cs="Times New Roman"/>
          <w:sz w:val="18"/>
          <w:szCs w:val="18"/>
        </w:rPr>
        <w:t xml:space="preserve">. If any result caused by using it on other equipment, the company </w:t>
      </w:r>
      <w:r>
        <w:rPr>
          <w:rFonts w:hint="eastAsia" w:cs="Times New Roman"/>
          <w:sz w:val="18"/>
          <w:szCs w:val="18"/>
        </w:rPr>
        <w:t>does</w:t>
      </w:r>
      <w:r>
        <w:rPr>
          <w:rFonts w:cs="Times New Roman"/>
          <w:sz w:val="18"/>
          <w:szCs w:val="18"/>
        </w:rPr>
        <w:t xml:space="preserve"> not assume any responsibility for it.</w:t>
      </w:r>
    </w:p>
    <w:p>
      <w:pPr>
        <w:spacing w:before="80" w:line="240" w:lineRule="exact"/>
        <w:ind w:left="426"/>
        <w:rPr>
          <w:rFonts w:cs="Times New Roman"/>
          <w:sz w:val="18"/>
          <w:szCs w:val="18"/>
        </w:rPr>
      </w:pPr>
    </w:p>
    <w:p>
      <w:pPr>
        <w:spacing w:before="80" w:line="240" w:lineRule="exact"/>
        <w:ind w:left="447" w:leftChars="203" w:firstLine="360" w:firstLineChars="200"/>
        <w:rPr>
          <w:rFonts w:cs="Times New Roman"/>
          <w:sz w:val="18"/>
          <w:szCs w:val="18"/>
        </w:rPr>
      </w:pPr>
      <w:r>
        <w:rPr>
          <w:rFonts w:cs="Times New Roman"/>
          <w:vanish/>
          <w:sz w:val="18"/>
          <w:szCs w:val="18"/>
        </w:rPr>
        <w:t xml:space="preserve">非 </w:t>
      </w:r>
      <w:r>
        <w:rPr>
          <w:rFonts w:hint="eastAsia" w:cs="Times New Roman"/>
          <w:vanish/>
          <w:sz w:val="18"/>
          <w:szCs w:val="18"/>
        </w:rPr>
        <w:t>X300 M</w:t>
      </w:r>
      <w:r>
        <w:rPr>
          <w:rFonts w:cs="Times New Roman"/>
          <w:vanish/>
          <w:sz w:val="18"/>
          <w:szCs w:val="18"/>
        </w:rPr>
        <w:t>诊断仪产品本身质量问题：如因使用者滥用、误用、擅自拆卸、修理该设备、未按本手册操作和保养设备、遗失等导致的仪器故障，不在免费维修之列</w:t>
      </w:r>
      <w:r>
        <w:rPr>
          <w:rStyle w:val="9"/>
          <w:rFonts w:hint="eastAsia" w:cs="Times New Roman"/>
          <w:sz w:val="18"/>
          <w:szCs w:val="18"/>
        </w:rPr>
        <w:t>。</w:t>
      </w:r>
      <w:r>
        <w:rPr>
          <w:rFonts w:cs="Times New Roman"/>
          <w:vanish/>
          <w:sz w:val="18"/>
          <w:szCs w:val="18"/>
        </w:rPr>
        <w:t>本说明书所提及其它产品名称，目的在于说明本设备如何使用，其版权所有仍属原公司。</w:t>
      </w:r>
      <w:r>
        <w:rPr>
          <w:rFonts w:cs="Times New Roman"/>
          <w:sz w:val="18"/>
          <w:szCs w:val="18"/>
        </w:rPr>
        <w:t xml:space="preserve"> If not quality problems of </w:t>
      </w:r>
      <w:r>
        <w:rPr>
          <w:rFonts w:hint="eastAsia" w:cs="Times New Roman"/>
          <w:sz w:val="18"/>
          <w:szCs w:val="18"/>
        </w:rPr>
        <w:t xml:space="preserve">X300 M，such as </w:t>
      </w:r>
      <w:r>
        <w:rPr>
          <w:rFonts w:cs="Times New Roman"/>
          <w:sz w:val="18"/>
          <w:szCs w:val="18"/>
        </w:rPr>
        <w:t>equipment failure caused by user abuse</w:t>
      </w:r>
      <w:r>
        <w:rPr>
          <w:rFonts w:hint="eastAsia" w:cs="Times New Roman"/>
          <w:sz w:val="18"/>
          <w:szCs w:val="18"/>
        </w:rPr>
        <w:t xml:space="preserve"> or</w:t>
      </w:r>
      <w:r>
        <w:rPr>
          <w:rFonts w:cs="Times New Roman"/>
          <w:sz w:val="18"/>
          <w:szCs w:val="18"/>
        </w:rPr>
        <w:t xml:space="preserve"> misuse, unauthorized disassembly, repair equipment yourself, not operat</w:t>
      </w:r>
      <w:r>
        <w:rPr>
          <w:rFonts w:hint="eastAsia" w:cs="Times New Roman"/>
          <w:sz w:val="18"/>
          <w:szCs w:val="18"/>
        </w:rPr>
        <w:t>e</w:t>
      </w:r>
      <w:r>
        <w:rPr>
          <w:rFonts w:cs="Times New Roman"/>
          <w:sz w:val="18"/>
          <w:szCs w:val="18"/>
        </w:rPr>
        <w:t xml:space="preserve"> </w:t>
      </w:r>
      <w:r>
        <w:rPr>
          <w:rFonts w:hint="eastAsia" w:cs="Times New Roman"/>
          <w:sz w:val="18"/>
          <w:szCs w:val="18"/>
        </w:rPr>
        <w:t>or</w:t>
      </w:r>
      <w:r>
        <w:rPr>
          <w:rFonts w:cs="Times New Roman"/>
          <w:sz w:val="18"/>
          <w:szCs w:val="18"/>
        </w:rPr>
        <w:t xml:space="preserve"> maintain by the instructions, lose it,  </w:t>
      </w:r>
      <w:r>
        <w:rPr>
          <w:rFonts w:hint="eastAsia" w:cs="Times New Roman"/>
          <w:sz w:val="18"/>
          <w:szCs w:val="18"/>
        </w:rPr>
        <w:t xml:space="preserve">the </w:t>
      </w:r>
      <w:r>
        <w:rPr>
          <w:rFonts w:cs="Times New Roman"/>
          <w:sz w:val="18"/>
          <w:szCs w:val="18"/>
        </w:rPr>
        <w:t>repair will not be free.</w:t>
      </w:r>
      <w:r>
        <w:rPr>
          <w:rFonts w:hint="eastAsia" w:cs="Times New Roman"/>
          <w:sz w:val="18"/>
          <w:szCs w:val="18"/>
        </w:rPr>
        <w:t xml:space="preserve"> </w:t>
      </w:r>
      <w:r>
        <w:rPr>
          <w:rFonts w:cs="Times New Roman"/>
          <w:sz w:val="18"/>
          <w:szCs w:val="18"/>
        </w:rPr>
        <w:t xml:space="preserve">Other product names mentioned in this manual are in order to describe how to use </w:t>
      </w:r>
      <w:r>
        <w:rPr>
          <w:rFonts w:hint="eastAsia" w:cs="Times New Roman"/>
          <w:sz w:val="18"/>
          <w:szCs w:val="18"/>
        </w:rPr>
        <w:t>X300 M</w:t>
      </w:r>
      <w:r>
        <w:rPr>
          <w:rFonts w:cs="Times New Roman"/>
          <w:sz w:val="18"/>
          <w:szCs w:val="18"/>
        </w:rPr>
        <w:t xml:space="preserve">, and </w:t>
      </w:r>
      <w:r>
        <w:rPr>
          <w:rFonts w:hint="eastAsia" w:cs="Times New Roman"/>
          <w:sz w:val="18"/>
          <w:szCs w:val="18"/>
        </w:rPr>
        <w:t>their copyrights</w:t>
      </w:r>
      <w:r>
        <w:rPr>
          <w:rFonts w:cs="Times New Roman"/>
          <w:sz w:val="18"/>
          <w:szCs w:val="18"/>
        </w:rPr>
        <w:t xml:space="preserve"> are still </w:t>
      </w:r>
      <w:r>
        <w:rPr>
          <w:rFonts w:hint="eastAsia" w:cs="Times New Roman"/>
          <w:sz w:val="18"/>
          <w:szCs w:val="18"/>
        </w:rPr>
        <w:t xml:space="preserve">observed by </w:t>
      </w:r>
      <w:r>
        <w:rPr>
          <w:rFonts w:cs="Times New Roman"/>
          <w:sz w:val="18"/>
          <w:szCs w:val="18"/>
        </w:rPr>
        <w:t>the original company.</w:t>
      </w:r>
    </w:p>
    <w:p>
      <w:pPr>
        <w:spacing w:before="80" w:line="240" w:lineRule="exact"/>
        <w:ind w:left="426"/>
        <w:rPr>
          <w:rFonts w:cs="Times New Roman"/>
          <w:sz w:val="18"/>
          <w:szCs w:val="18"/>
        </w:rPr>
      </w:pPr>
    </w:p>
    <w:p>
      <w:pPr>
        <w:spacing w:before="80" w:line="240" w:lineRule="exact"/>
        <w:ind w:left="447" w:leftChars="203" w:firstLine="360" w:firstLineChars="200"/>
        <w:rPr>
          <w:sz w:val="18"/>
          <w:szCs w:val="18"/>
        </w:rPr>
      </w:pPr>
      <w:r>
        <w:rPr>
          <w:rFonts w:hint="eastAsia" w:cs="Times New Roman"/>
          <w:vanish/>
          <w:sz w:val="18"/>
          <w:szCs w:val="18"/>
        </w:rPr>
        <w:t>X300 M汽车电脑匹配专家</w:t>
      </w:r>
      <w:r>
        <w:rPr>
          <w:rFonts w:cs="Times New Roman"/>
          <w:vanish/>
          <w:sz w:val="18"/>
          <w:szCs w:val="18"/>
        </w:rPr>
        <w:t>产品与资料均用于正常汽车维修使用；若有用户用于非法用途，</w:t>
      </w:r>
      <w:r>
        <w:rPr>
          <w:rFonts w:hint="eastAsia" w:cs="Times New Roman"/>
          <w:vanish/>
          <w:sz w:val="18"/>
          <w:szCs w:val="18"/>
        </w:rPr>
        <w:t>我</w:t>
      </w:r>
      <w:r>
        <w:rPr>
          <w:rFonts w:cs="Times New Roman"/>
          <w:vanish/>
          <w:sz w:val="18"/>
          <w:szCs w:val="18"/>
        </w:rPr>
        <w:t>公司不承担任何法律责任</w:t>
      </w:r>
      <w:r>
        <w:rPr>
          <w:rFonts w:hint="eastAsia" w:cs="Times New Roman"/>
          <w:vanish/>
          <w:sz w:val="18"/>
          <w:szCs w:val="18"/>
        </w:rPr>
        <w:t>。</w:t>
      </w:r>
      <w:r>
        <w:rPr>
          <w:rFonts w:hint="eastAsia" w:cs="Times New Roman"/>
          <w:sz w:val="18"/>
          <w:szCs w:val="18"/>
        </w:rPr>
        <w:t>X300 M</w:t>
      </w:r>
      <w:r>
        <w:rPr>
          <w:rFonts w:cs="Times New Roman"/>
          <w:sz w:val="18"/>
          <w:szCs w:val="18"/>
        </w:rPr>
        <w:t xml:space="preserve"> and files are used for normal vehicles maintenance</w:t>
      </w:r>
      <w:r>
        <w:rPr>
          <w:rFonts w:hint="eastAsia" w:cs="Times New Roman"/>
          <w:sz w:val="18"/>
          <w:szCs w:val="18"/>
        </w:rPr>
        <w:t>.</w:t>
      </w:r>
      <w:r>
        <w:rPr>
          <w:rFonts w:hint="eastAsia"/>
          <w:sz w:val="18"/>
          <w:szCs w:val="18"/>
        </w:rPr>
        <w:t xml:space="preserve"> </w:t>
      </w:r>
      <w:r>
        <w:rPr>
          <w:rFonts w:cs="Times New Roman"/>
          <w:sz w:val="18"/>
          <w:szCs w:val="18"/>
        </w:rPr>
        <w:t xml:space="preserve">If used for illegal purposes, the company does not assume </w:t>
      </w:r>
      <w:r>
        <w:rPr>
          <w:rFonts w:hint="eastAsia" w:cs="Times New Roman"/>
          <w:sz w:val="18"/>
          <w:szCs w:val="18"/>
        </w:rPr>
        <w:t xml:space="preserve">legal </w:t>
      </w:r>
      <w:r>
        <w:rPr>
          <w:rFonts w:cs="Times New Roman"/>
          <w:sz w:val="18"/>
          <w:szCs w:val="18"/>
        </w:rPr>
        <w:t>responsibility</w:t>
      </w:r>
      <w:r>
        <w:rPr>
          <w:rFonts w:hint="eastAsia" w:cs="Times New Roman"/>
          <w:sz w:val="18"/>
          <w:szCs w:val="18"/>
        </w:rPr>
        <w:t>.</w:t>
      </w: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sz w:val="18"/>
          <w:szCs w:val="18"/>
        </w:rPr>
      </w:pPr>
    </w:p>
    <w:p>
      <w:pPr>
        <w:spacing w:before="80" w:line="240" w:lineRule="exact"/>
        <w:ind w:left="447" w:leftChars="203" w:firstLine="360" w:firstLineChars="200"/>
        <w:rPr>
          <w:rFonts w:cs="Times New Roman"/>
          <w:sz w:val="18"/>
          <w:szCs w:val="18"/>
        </w:rPr>
      </w:pPr>
      <w:r>
        <w:rPr>
          <w:rFonts w:hint="eastAsia" w:cs="Times New Roman"/>
          <w:sz w:val="18"/>
          <w:szCs w:val="18"/>
        </w:rPr>
        <w:t xml:space="preserve">                                                   Content</w:t>
      </w:r>
    </w:p>
    <w:p>
      <w:pPr>
        <w:spacing w:before="80" w:line="240" w:lineRule="exact"/>
        <w:rPr>
          <w:rFonts w:cs="Times New Roman"/>
          <w:sz w:val="18"/>
          <w:szCs w:val="18"/>
        </w:rPr>
      </w:pPr>
      <w:r>
        <w:rPr>
          <w:rFonts w:hint="eastAsia" w:cs="Times New Roman"/>
          <w:sz w:val="18"/>
          <w:szCs w:val="18"/>
        </w:rPr>
        <w:t>Chapter 1 : Summary</w:t>
      </w:r>
      <w:r>
        <w:rPr>
          <w:rFonts w:cs="Times New Roman"/>
          <w:sz w:val="18"/>
          <w:szCs w:val="18"/>
        </w:rPr>
        <w:t>…………………………………………………………………………………………………………………</w:t>
      </w:r>
      <w:r>
        <w:rPr>
          <w:rFonts w:hint="eastAsia" w:cs="Times New Roman"/>
          <w:sz w:val="18"/>
          <w:szCs w:val="18"/>
        </w:rPr>
        <w:t>1</w:t>
      </w:r>
    </w:p>
    <w:p>
      <w:pPr>
        <w:spacing w:before="80" w:line="240" w:lineRule="exact"/>
        <w:rPr>
          <w:rFonts w:cs="Times New Roman"/>
          <w:sz w:val="18"/>
          <w:szCs w:val="18"/>
        </w:rPr>
      </w:pPr>
      <w:r>
        <w:rPr>
          <w:rFonts w:hint="eastAsia" w:cs="Times New Roman"/>
          <w:sz w:val="18"/>
          <w:szCs w:val="18"/>
        </w:rPr>
        <w:t xml:space="preserve">      1.1 Features</w:t>
      </w:r>
      <w:r>
        <w:rPr>
          <w:rFonts w:cs="Times New Roman"/>
          <w:sz w:val="18"/>
          <w:szCs w:val="18"/>
        </w:rPr>
        <w:t>…………………………………………………………………………………………………………………………</w:t>
      </w:r>
      <w:r>
        <w:rPr>
          <w:rFonts w:hint="eastAsia" w:cs="Times New Roman"/>
          <w:sz w:val="18"/>
          <w:szCs w:val="18"/>
        </w:rPr>
        <w:t>1</w:t>
      </w:r>
    </w:p>
    <w:bookmarkEnd w:id="0"/>
    <w:bookmarkEnd w:id="1"/>
    <w:p>
      <w:pPr>
        <w:spacing w:line="220" w:lineRule="atLeast"/>
      </w:pPr>
      <w:r>
        <w:rPr>
          <w:rFonts w:hint="eastAsia"/>
        </w:rPr>
        <w:t xml:space="preserve">         1.1.1 Advantages</w:t>
      </w:r>
      <w:r>
        <w:t>……………………………………………………………………………………</w:t>
      </w:r>
      <w:r>
        <w:rPr>
          <w:rFonts w:hint="eastAsia"/>
        </w:rPr>
        <w:t>.1</w:t>
      </w:r>
    </w:p>
    <w:p>
      <w:pPr/>
      <w:r>
        <w:rPr>
          <w:rFonts w:hint="eastAsia"/>
        </w:rPr>
        <w:t xml:space="preserve">         1.1.2 Durability</w:t>
      </w:r>
      <w:r>
        <w:t>………………………………………………………………………………………</w:t>
      </w:r>
      <w:r>
        <w:rPr>
          <w:rFonts w:hint="eastAsia"/>
        </w:rPr>
        <w:t>..1</w:t>
      </w:r>
    </w:p>
    <w:p>
      <w:pPr/>
      <w:r>
        <w:rPr>
          <w:rFonts w:hint="eastAsia"/>
        </w:rPr>
        <w:t xml:space="preserve">     1.2 Introduction of the device</w:t>
      </w:r>
      <w:r>
        <w:t>……………………………………………………………………....2</w:t>
      </w:r>
    </w:p>
    <w:p>
      <w:pPr>
        <w:tabs>
          <w:tab w:val="left" w:pos="610"/>
        </w:tabs>
      </w:pPr>
      <w:r>
        <w:tab/>
      </w:r>
      <w:r>
        <w:rPr>
          <w:rFonts w:hint="eastAsia"/>
        </w:rPr>
        <w:t>1.2.1 The main unit and accessories</w:t>
      </w:r>
      <w:r>
        <w:t>…………………………………………………………</w:t>
      </w:r>
      <w:r>
        <w:rPr>
          <w:rFonts w:hint="eastAsia"/>
        </w:rPr>
        <w:t>.2</w:t>
      </w:r>
    </w:p>
    <w:p>
      <w:pPr>
        <w:ind w:firstLine="330" w:firstLineChars="150"/>
      </w:pPr>
      <w:r>
        <w:rPr>
          <w:rFonts w:hint="eastAsia"/>
        </w:rPr>
        <w:t>1.3 Hardware technical specification</w:t>
      </w:r>
      <w:r>
        <w:t>………………………………………………………………</w:t>
      </w:r>
      <w:r>
        <w:rPr>
          <w:rFonts w:hint="eastAsia"/>
        </w:rPr>
        <w:t>3</w:t>
      </w:r>
    </w:p>
    <w:p>
      <w:pPr>
        <w:ind w:firstLine="220" w:firstLineChars="100"/>
      </w:pPr>
      <w:r>
        <w:rPr>
          <w:rFonts w:hint="eastAsia"/>
        </w:rPr>
        <w:t>1.4 Functions Setting</w:t>
      </w:r>
      <w:r>
        <w:t>……………………………………………………………………………………</w:t>
      </w:r>
      <w:r>
        <w:rPr>
          <w:rFonts w:hint="eastAsia"/>
        </w:rPr>
        <w:t>..3</w:t>
      </w:r>
    </w:p>
    <w:p>
      <w:pPr>
        <w:tabs>
          <w:tab w:val="left" w:pos="655"/>
        </w:tabs>
      </w:pPr>
      <w:r>
        <w:tab/>
      </w:r>
      <w:r>
        <w:rPr>
          <w:rFonts w:hint="eastAsia"/>
        </w:rPr>
        <w:t>1.4.1 Functions Selection</w:t>
      </w:r>
      <w:r>
        <w:t>…………………………………………………………………………</w:t>
      </w:r>
      <w:r>
        <w:rPr>
          <w:rFonts w:hint="eastAsia"/>
        </w:rPr>
        <w:t>4</w:t>
      </w:r>
    </w:p>
    <w:p>
      <w:pPr>
        <w:tabs>
          <w:tab w:val="left" w:pos="655"/>
        </w:tabs>
      </w:pPr>
      <w:r>
        <w:tab/>
      </w:r>
      <w:r>
        <w:rPr>
          <w:rFonts w:hint="eastAsia"/>
        </w:rPr>
        <w:t>1.4.2 System Setting</w:t>
      </w:r>
      <w:r>
        <w:t>………………………………………………………………………………</w:t>
      </w:r>
      <w:r>
        <w:rPr>
          <w:rFonts w:hint="eastAsia"/>
        </w:rPr>
        <w:t>.4</w:t>
      </w:r>
    </w:p>
    <w:p>
      <w:pPr>
        <w:tabs>
          <w:tab w:val="left" w:pos="1260"/>
        </w:tabs>
      </w:pPr>
      <w:r>
        <w:tab/>
      </w:r>
      <w:r>
        <w:rPr>
          <w:rFonts w:hint="eastAsia"/>
        </w:rPr>
        <w:t>1.4.2.1 Language Selection</w:t>
      </w:r>
      <w:r>
        <w:t>……………………………………………………………</w:t>
      </w:r>
      <w:r>
        <w:rPr>
          <w:rFonts w:hint="eastAsia"/>
        </w:rPr>
        <w:t>. 4</w:t>
      </w:r>
    </w:p>
    <w:p>
      <w:pPr>
        <w:tabs>
          <w:tab w:val="left" w:pos="1260"/>
        </w:tabs>
      </w:pPr>
      <w:r>
        <w:tab/>
      </w:r>
      <w:r>
        <w:rPr>
          <w:rFonts w:hint="eastAsia"/>
        </w:rPr>
        <w:t>1.4.2.2 Contrast Control</w:t>
      </w:r>
      <w:r>
        <w:t>……………………………………………………………</w:t>
      </w:r>
      <w:r>
        <w:rPr>
          <w:rFonts w:hint="eastAsia"/>
        </w:rPr>
        <w:t>5</w:t>
      </w:r>
    </w:p>
    <w:p>
      <w:pPr>
        <w:tabs>
          <w:tab w:val="left" w:pos="1260"/>
        </w:tabs>
      </w:pPr>
      <w:r>
        <w:tab/>
      </w:r>
      <w:r>
        <w:rPr>
          <w:rFonts w:hint="eastAsia"/>
        </w:rPr>
        <w:t>1.4.2.3  Font Setting</w:t>
      </w:r>
      <w:r>
        <w:t>………………………………………………………………………</w:t>
      </w:r>
      <w:r>
        <w:rPr>
          <w:rFonts w:hint="eastAsia"/>
        </w:rPr>
        <w:t>5</w:t>
      </w:r>
    </w:p>
    <w:p>
      <w:pPr>
        <w:tabs>
          <w:tab w:val="left" w:pos="1260"/>
        </w:tabs>
      </w:pPr>
      <w:r>
        <w:rPr>
          <w:rFonts w:hint="eastAsia"/>
        </w:rPr>
        <w:t xml:space="preserve">                   1.4.2.4 Metric/Inch</w:t>
      </w:r>
      <w:r>
        <w:t>………………………………………………………………………</w:t>
      </w:r>
      <w:r>
        <w:rPr>
          <w:rFonts w:hint="eastAsia"/>
        </w:rPr>
        <w:t>..</w:t>
      </w:r>
    </w:p>
    <w:p>
      <w:pPr>
        <w:tabs>
          <w:tab w:val="left" w:pos="1260"/>
        </w:tabs>
      </w:pPr>
      <w:r>
        <w:rPr>
          <w:rFonts w:hint="eastAsia"/>
        </w:rPr>
        <w:t xml:space="preserve">                   1.4.2.5 Data Logging</w:t>
      </w:r>
      <w:r>
        <w:t>……………………………………………………………………</w:t>
      </w:r>
      <w:r>
        <w:rPr>
          <w:rFonts w:hint="eastAsia"/>
        </w:rPr>
        <w:t>..</w:t>
      </w:r>
    </w:p>
    <w:p>
      <w:pPr>
        <w:tabs>
          <w:tab w:val="left" w:pos="720"/>
        </w:tabs>
      </w:pPr>
      <w:r>
        <w:tab/>
      </w:r>
      <w:r>
        <w:rPr>
          <w:rFonts w:hint="eastAsia"/>
        </w:rPr>
        <w:t>1.4.3 System Information</w:t>
      </w:r>
      <w:r>
        <w:t>………………………………………………………………………</w:t>
      </w:r>
      <w:r>
        <w:rPr>
          <w:rFonts w:hint="eastAsia"/>
        </w:rPr>
        <w:t>5</w:t>
      </w:r>
    </w:p>
    <w:p>
      <w:pPr>
        <w:tabs>
          <w:tab w:val="left" w:pos="720"/>
        </w:tabs>
      </w:pPr>
      <w:r>
        <w:tab/>
      </w:r>
      <w:r>
        <w:rPr>
          <w:rFonts w:hint="eastAsia"/>
        </w:rPr>
        <w:t>1.4.4 Device Self-test</w:t>
      </w:r>
      <w:r>
        <w:t>………………………………………………………………………</w:t>
      </w:r>
      <w:r>
        <w:rPr>
          <w:rFonts w:hint="eastAsia"/>
        </w:rPr>
        <w:t>6</w:t>
      </w:r>
    </w:p>
    <w:p>
      <w:pPr/>
    </w:p>
    <w:p>
      <w:pPr>
        <w:tabs>
          <w:tab w:val="left" w:pos="735"/>
        </w:tabs>
      </w:pPr>
      <w:r>
        <w:rPr>
          <w:rFonts w:hint="eastAsia"/>
        </w:rPr>
        <w:t>Chapter 2: How to update software for X300 M</w:t>
      </w:r>
      <w:r>
        <w:t>……………………………………………</w:t>
      </w:r>
      <w:r>
        <w:rPr>
          <w:rFonts w:hint="eastAsia"/>
        </w:rPr>
        <w:t>6</w:t>
      </w:r>
    </w:p>
    <w:p>
      <w:pPr/>
      <w:r>
        <w:rPr>
          <w:rFonts w:hint="eastAsia"/>
        </w:rPr>
        <w:t xml:space="preserve">      2.1 Update Tool software Installation</w:t>
      </w:r>
      <w:r>
        <w:t>…………………………………………………………</w:t>
      </w:r>
      <w:r>
        <w:rPr>
          <w:rFonts w:hint="eastAsia"/>
        </w:rPr>
        <w:t>.7</w:t>
      </w:r>
    </w:p>
    <w:p>
      <w:pPr>
        <w:ind w:firstLine="440" w:firstLineChars="200"/>
      </w:pPr>
      <w:r>
        <w:rPr>
          <w:rFonts w:hint="eastAsia"/>
        </w:rPr>
        <w:t>2.2 Software Updating</w:t>
      </w:r>
      <w:r>
        <w:t>………………………………………………………………………………</w:t>
      </w:r>
      <w:r>
        <w:rPr>
          <w:rFonts w:hint="eastAsia"/>
        </w:rPr>
        <w:t>.8</w:t>
      </w:r>
    </w:p>
    <w:p>
      <w:pPr>
        <w:ind w:firstLine="440" w:firstLineChars="200"/>
      </w:pPr>
    </w:p>
    <w:p>
      <w:pPr>
        <w:ind w:firstLine="440" w:firstLineChars="200"/>
      </w:pPr>
    </w:p>
    <w:p>
      <w:pPr>
        <w:ind w:firstLine="440" w:firstLineChars="200"/>
      </w:pPr>
    </w:p>
    <w:p>
      <w:pPr>
        <w:ind w:firstLine="440" w:firstLineChars="200"/>
      </w:pPr>
    </w:p>
    <w:p>
      <w:pPr>
        <w:ind w:firstLine="440" w:firstLineChars="200"/>
      </w:pPr>
    </w:p>
    <w:p>
      <w:pPr>
        <w:ind w:firstLine="440" w:firstLineChars="200"/>
      </w:pPr>
    </w:p>
    <w:p>
      <w:pPr>
        <w:ind w:firstLine="440" w:firstLineChars="200"/>
      </w:pPr>
    </w:p>
    <w:p>
      <w:pPr>
        <w:ind w:firstLine="440" w:firstLineChars="200"/>
      </w:pPr>
    </w:p>
    <w:p>
      <w:pPr>
        <w:ind w:firstLine="440" w:firstLineChars="200"/>
      </w:pPr>
    </w:p>
    <w:p>
      <w:pPr>
        <w:ind w:firstLine="440" w:firstLineChars="200"/>
      </w:pPr>
    </w:p>
    <w:p>
      <w:pPr>
        <w:ind w:firstLine="440" w:firstLineChars="200"/>
      </w:pPr>
      <w:r>
        <w:rPr>
          <w:rFonts w:hint="eastAsia"/>
        </w:rPr>
        <w:t>Chapter 1: Summary</w:t>
      </w:r>
    </w:p>
    <w:p>
      <w:pPr/>
      <w:r>
        <w:rPr>
          <w:rFonts w:hint="eastAsia"/>
        </w:rPr>
        <w:t>1.1.Features</w:t>
      </w:r>
    </w:p>
    <w:p>
      <w:pPr>
        <w:ind w:firstLine="440" w:firstLineChars="200"/>
      </w:pPr>
      <w:r>
        <w:rPr>
          <w:rFonts w:hint="eastAsia"/>
        </w:rPr>
        <w:t>1.1.1. Advantages</w:t>
      </w:r>
    </w:p>
    <w:p>
      <w:pPr>
        <w:tabs>
          <w:tab w:val="left" w:pos="1050"/>
        </w:tabs>
      </w:pPr>
      <w:r>
        <w:tab/>
      </w:r>
      <w:r>
        <w:rPr>
          <w:rFonts w:hint="eastAsia"/>
        </w:rPr>
        <w:t>●Multi-language environment can be applied in different countries and regions.</w:t>
      </w:r>
    </w:p>
    <w:p>
      <w:pPr>
        <w:tabs>
          <w:tab w:val="left" w:pos="1050"/>
        </w:tabs>
      </w:pPr>
      <w:r>
        <w:tab/>
      </w:r>
      <w:r>
        <w:rPr>
          <w:rFonts w:hint="eastAsia"/>
        </w:rPr>
        <w:t>●The main unit system adopts ARM high speed chip to keep it running fast, stable and anti-jamming.</w:t>
      </w:r>
    </w:p>
    <w:p>
      <w:pPr>
        <w:tabs>
          <w:tab w:val="left" w:pos="1050"/>
        </w:tabs>
      </w:pPr>
      <w:r>
        <w:rPr>
          <w:rFonts w:hint="eastAsia"/>
        </w:rPr>
        <w:t xml:space="preserve">                ●Updating via SD card at any moment.</w:t>
      </w:r>
    </w:p>
    <w:p>
      <w:pPr>
        <w:tabs>
          <w:tab w:val="left" w:pos="1050"/>
        </w:tabs>
      </w:pPr>
      <w:r>
        <w:rPr>
          <w:rFonts w:hint="eastAsia"/>
        </w:rPr>
        <w:t xml:space="preserve">               </w:t>
      </w:r>
      <w:bookmarkStart w:id="2" w:name="OLE_LINK1"/>
      <w:bookmarkStart w:id="3" w:name="OLE_LINK2"/>
      <w:r>
        <w:rPr>
          <w:rFonts w:hint="eastAsia"/>
        </w:rPr>
        <w:t>●</w:t>
      </w:r>
      <w:bookmarkEnd w:id="2"/>
      <w:bookmarkEnd w:id="3"/>
      <w:r>
        <w:rPr>
          <w:rFonts w:hint="eastAsia"/>
        </w:rPr>
        <w:t xml:space="preserve">Modern </w:t>
      </w:r>
      <w:r>
        <w:t>design</w:t>
      </w:r>
      <w:r>
        <w:rPr>
          <w:rFonts w:hint="eastAsia"/>
        </w:rPr>
        <w:t xml:space="preserve"> and high-definition true color screen realize the integration of automotive industry and electronic </w:t>
      </w:r>
      <w:r>
        <w:t>information</w:t>
      </w:r>
      <w:r>
        <w:rPr>
          <w:rFonts w:hint="eastAsia"/>
        </w:rPr>
        <w:t xml:space="preserve"> technologies and make auto diagnosis and key programming easier, practical and economical.</w:t>
      </w:r>
    </w:p>
    <w:p>
      <w:pPr>
        <w:tabs>
          <w:tab w:val="left" w:pos="1050"/>
        </w:tabs>
      </w:pPr>
      <w:r>
        <w:rPr>
          <w:rFonts w:hint="eastAsia"/>
        </w:rPr>
        <w:t xml:space="preserve">      1.1.2 Durability</w:t>
      </w:r>
    </w:p>
    <w:p>
      <w:pPr>
        <w:tabs>
          <w:tab w:val="left" w:pos="1050"/>
        </w:tabs>
      </w:pPr>
      <w:r>
        <w:rPr>
          <w:rFonts w:hint="eastAsia"/>
        </w:rPr>
        <w:t xml:space="preserve">               ●Integrity structure design makes it crack resistance, shock resistance and durable.</w:t>
      </w:r>
    </w:p>
    <w:p>
      <w:pPr>
        <w:tabs>
          <w:tab w:val="left" w:pos="1050"/>
        </w:tabs>
      </w:pPr>
      <w:r>
        <w:rPr>
          <w:rFonts w:hint="eastAsia"/>
        </w:rPr>
        <w:t xml:space="preserve">             ●Industrial design ensures the tool work stably under tough environment, such as high and low temperatures.</w:t>
      </w:r>
    </w:p>
    <w:p>
      <w:pPr>
        <w:tabs>
          <w:tab w:val="left" w:pos="1050"/>
        </w:tabs>
      </w:pPr>
    </w:p>
    <w:p>
      <w:pPr>
        <w:tabs>
          <w:tab w:val="left" w:pos="1050"/>
        </w:tabs>
      </w:pPr>
    </w:p>
    <w:p>
      <w:pPr>
        <w:tabs>
          <w:tab w:val="left" w:pos="1050"/>
        </w:tabs>
      </w:pPr>
    </w:p>
    <w:p>
      <w:pPr>
        <w:tabs>
          <w:tab w:val="left" w:pos="1050"/>
        </w:tabs>
      </w:pPr>
    </w:p>
    <w:p>
      <w:pPr>
        <w:tabs>
          <w:tab w:val="left" w:pos="1050"/>
        </w:tabs>
      </w:pPr>
    </w:p>
    <w:p>
      <w:pPr>
        <w:tabs>
          <w:tab w:val="left" w:pos="1050"/>
        </w:tabs>
      </w:pPr>
    </w:p>
    <w:p>
      <w:pPr>
        <w:tabs>
          <w:tab w:val="left" w:pos="1050"/>
        </w:tabs>
      </w:pPr>
    </w:p>
    <w:p>
      <w:pPr>
        <w:tabs>
          <w:tab w:val="left" w:pos="1050"/>
        </w:tabs>
      </w:pPr>
    </w:p>
    <w:p>
      <w:pPr>
        <w:tabs>
          <w:tab w:val="left" w:pos="1050"/>
        </w:tabs>
      </w:pPr>
    </w:p>
    <w:p>
      <w:pPr>
        <w:tabs>
          <w:tab w:val="left" w:pos="1050"/>
        </w:tabs>
      </w:pPr>
    </w:p>
    <w:p>
      <w:pPr>
        <w:tabs>
          <w:tab w:val="left" w:pos="1050"/>
        </w:tabs>
      </w:pPr>
    </w:p>
    <w:p>
      <w:pPr>
        <w:tabs>
          <w:tab w:val="left" w:pos="1050"/>
        </w:tabs>
      </w:pPr>
    </w:p>
    <w:p>
      <w:pPr>
        <w:tabs>
          <w:tab w:val="left" w:pos="1050"/>
        </w:tabs>
      </w:pPr>
    </w:p>
    <w:p>
      <w:pPr>
        <w:tabs>
          <w:tab w:val="left" w:pos="1050"/>
        </w:tabs>
      </w:pPr>
    </w:p>
    <w:p>
      <w:pPr>
        <w:tabs>
          <w:tab w:val="left" w:pos="1050"/>
        </w:tabs>
      </w:pPr>
    </w:p>
    <w:p>
      <w:pPr/>
      <w:r>
        <w:rPr>
          <w:rFonts w:hint="eastAsia"/>
        </w:rPr>
        <w:t>1.2 Introduction of the device</w:t>
      </w:r>
    </w:p>
    <w:p>
      <w:pPr/>
      <w:r>
        <w:rPr>
          <w:rFonts w:hint="eastAsia"/>
        </w:rPr>
        <w:t xml:space="preserve">1.2.1  The main unit and accessories(Picture as below) </w:t>
      </w:r>
    </w:p>
    <w:p>
      <w:pPr/>
      <w:r>
        <w:drawing>
          <wp:inline distT="0" distB="0" distL="0" distR="0">
            <wp:extent cx="5286375" cy="5076825"/>
            <wp:effectExtent l="19050" t="0" r="9525" b="0"/>
            <wp:docPr id="1" name="图片 1" descr="C:\Users\Administrator\Documents\Tencent Files\325155260\FileRecv\pros示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325155260\FileRecv\pros示意(1).jpg"/>
                    <pic:cNvPicPr>
                      <a:picLocks noChangeAspect="1" noChangeArrowheads="1"/>
                    </pic:cNvPicPr>
                  </pic:nvPicPr>
                  <pic:blipFill>
                    <a:blip r:embed="rId5" cstate="print"/>
                    <a:srcRect/>
                    <a:stretch>
                      <a:fillRect/>
                    </a:stretch>
                  </pic:blipFill>
                  <pic:spPr>
                    <a:xfrm>
                      <a:off x="0" y="0"/>
                      <a:ext cx="5286375" cy="5076825"/>
                    </a:xfrm>
                    <a:prstGeom prst="rect">
                      <a:avLst/>
                    </a:prstGeom>
                    <a:noFill/>
                    <a:ln w="9525">
                      <a:noFill/>
                      <a:miter lim="800000"/>
                      <a:headEnd/>
                      <a:tailEnd/>
                    </a:ln>
                  </pic:spPr>
                </pic:pic>
              </a:graphicData>
            </a:graphic>
          </wp:inline>
        </w:drawing>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rPr>
                <w:b/>
              </w:rPr>
            </w:pPr>
            <w:r>
              <w:rPr>
                <w:rFonts w:hint="eastAsia"/>
                <w:b/>
              </w:rPr>
              <w:t>Name</w:t>
            </w:r>
          </w:p>
        </w:tc>
        <w:tc>
          <w:tcPr>
            <w:tcW w:w="4261" w:type="dxa"/>
          </w:tcPr>
          <w:p>
            <w:pPr>
              <w:spacing w:after="0"/>
              <w:rPr>
                <w:b/>
              </w:rPr>
            </w:pPr>
            <w:r>
              <w:rPr>
                <w:rFonts w:hint="eastAsia"/>
                <w:b/>
              </w:rPr>
              <w:t>Instruction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pPr>
            <w:r>
              <w:rPr>
                <w:rFonts w:hint="eastAsia"/>
              </w:rPr>
              <w:t>Testing cable port</w:t>
            </w:r>
          </w:p>
        </w:tc>
        <w:tc>
          <w:tcPr>
            <w:tcW w:w="4261" w:type="dxa"/>
          </w:tcPr>
          <w:p>
            <w:pPr>
              <w:spacing w:after="0"/>
            </w:pPr>
            <w:r>
              <w:t>C</w:t>
            </w:r>
            <w:r>
              <w:rPr>
                <w:rFonts w:hint="eastAsia"/>
              </w:rPr>
              <w:t>onnect to the main test cable for auto key programming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pPr>
            <w:r>
              <w:rPr>
                <w:rFonts w:hint="eastAsia"/>
              </w:rPr>
              <w:t>Display Screen</w:t>
            </w:r>
          </w:p>
        </w:tc>
        <w:tc>
          <w:tcPr>
            <w:tcW w:w="4261" w:type="dxa"/>
          </w:tcPr>
          <w:p>
            <w:pPr>
              <w:spacing w:after="0"/>
            </w:pPr>
            <w:r>
              <w:t>S</w:t>
            </w:r>
            <w:r>
              <w:rPr>
                <w:rFonts w:hint="eastAsia"/>
              </w:rPr>
              <w:t>how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pPr>
            <w:r>
              <w:rPr>
                <w:rFonts w:hint="eastAsia"/>
              </w:rPr>
              <w:t>F1</w:t>
            </w:r>
          </w:p>
        </w:tc>
        <w:tc>
          <w:tcPr>
            <w:tcW w:w="4261" w:type="dxa"/>
          </w:tcPr>
          <w:p>
            <w:pPr>
              <w:spacing w:after="0"/>
            </w:pPr>
            <w:r>
              <w:t>K</w:t>
            </w:r>
            <w:r>
              <w:rPr>
                <w:rFonts w:hint="eastAsia"/>
              </w:rPr>
              <w:t>eyboard input option 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pPr>
            <w:r>
              <w:rPr>
                <w:rFonts w:hint="eastAsia"/>
              </w:rPr>
              <w:t>F2</w:t>
            </w:r>
          </w:p>
        </w:tc>
        <w:tc>
          <w:tcPr>
            <w:tcW w:w="4261" w:type="dxa"/>
          </w:tcPr>
          <w:p>
            <w:pPr>
              <w:spacing w:after="0"/>
            </w:pPr>
            <w:r>
              <w:rPr>
                <w:rFonts w:hint="eastAsia"/>
              </w:rPr>
              <w:t>Keyboard input option 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pPr>
            <w:r>
              <w:rPr>
                <w:rFonts w:hint="eastAsia"/>
              </w:rPr>
              <w:t>Enter</w:t>
            </w:r>
          </w:p>
        </w:tc>
        <w:tc>
          <w:tcPr>
            <w:tcW w:w="4261" w:type="dxa"/>
          </w:tcPr>
          <w:p>
            <w:pPr>
              <w:spacing w:after="0"/>
            </w:pPr>
            <w:r>
              <w:rPr>
                <w:rFonts w:hint="eastAsia"/>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pPr>
            <w:r>
              <w:rPr>
                <w:rFonts w:hint="eastAsia"/>
              </w:rPr>
              <w:t>ESC</w:t>
            </w:r>
          </w:p>
        </w:tc>
        <w:tc>
          <w:tcPr>
            <w:tcW w:w="4261" w:type="dxa"/>
          </w:tcPr>
          <w:p>
            <w:pPr>
              <w:spacing w:after="0"/>
            </w:pPr>
            <w:r>
              <w:rPr>
                <w:rFonts w:hint="eastAsia"/>
              </w:rPr>
              <w:t>Exit or give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pPr>
            <w:r>
              <w:rPr>
                <w:rFonts w:hint="eastAsia"/>
              </w:rPr>
              <w:t>Up</w:t>
            </w:r>
          </w:p>
        </w:tc>
        <w:tc>
          <w:tcPr>
            <w:tcW w:w="4261" w:type="dxa"/>
          </w:tcPr>
          <w:p>
            <w:pPr>
              <w:spacing w:after="0"/>
            </w:pPr>
            <w:r>
              <w:rPr>
                <w:rFonts w:hint="eastAsia"/>
              </w:rPr>
              <w:t>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pPr>
            <w:r>
              <w:rPr>
                <w:rFonts w:hint="eastAsia"/>
              </w:rPr>
              <w:t>Right</w:t>
            </w:r>
          </w:p>
        </w:tc>
        <w:tc>
          <w:tcPr>
            <w:tcW w:w="4261" w:type="dxa"/>
          </w:tcPr>
          <w:p>
            <w:pPr>
              <w:spacing w:after="0"/>
            </w:pPr>
            <w:r>
              <w:rPr>
                <w:rFonts w:hint="eastAsia"/>
              </w:rPr>
              <w:t>To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pPr>
            <w:r>
              <w:rPr>
                <w:rFonts w:hint="eastAsia"/>
              </w:rPr>
              <w:t>Down</w:t>
            </w:r>
          </w:p>
        </w:tc>
        <w:tc>
          <w:tcPr>
            <w:tcW w:w="4261" w:type="dxa"/>
          </w:tcPr>
          <w:p>
            <w:pPr>
              <w:spacing w:after="0"/>
            </w:pPr>
            <w:r>
              <w:rPr>
                <w:rFonts w:hint="eastAsia"/>
              </w:rPr>
              <w:t>Down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pPr>
            <w:r>
              <w:rPr>
                <w:rFonts w:hint="eastAsia"/>
              </w:rPr>
              <w:t>Left</w:t>
            </w:r>
          </w:p>
        </w:tc>
        <w:tc>
          <w:tcPr>
            <w:tcW w:w="4261" w:type="dxa"/>
          </w:tcPr>
          <w:p>
            <w:pPr>
              <w:spacing w:after="0"/>
            </w:pPr>
            <w:r>
              <w:t>T</w:t>
            </w:r>
            <w:r>
              <w:rPr>
                <w:rFonts w:hint="eastAsia"/>
              </w:rPr>
              <w:t>o left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after="0"/>
            </w:pPr>
            <w:r>
              <w:rPr>
                <w:rFonts w:hint="eastAsia"/>
              </w:rPr>
              <w:t>TF card slot</w:t>
            </w:r>
          </w:p>
        </w:tc>
        <w:tc>
          <w:tcPr>
            <w:tcW w:w="4261" w:type="dxa"/>
          </w:tcPr>
          <w:p>
            <w:pPr>
              <w:spacing w:after="0"/>
            </w:pPr>
            <w:r>
              <w:rPr>
                <w:rFonts w:hint="eastAsia"/>
              </w:rPr>
              <w:t>To keep diagnostic program or data</w:t>
            </w:r>
          </w:p>
        </w:tc>
      </w:tr>
    </w:tbl>
    <w:p>
      <w:pPr/>
      <w:r>
        <w:rPr>
          <w:rFonts w:hint="eastAsia"/>
        </w:rPr>
        <w:t>1.3 Hardware technical specification</w:t>
      </w:r>
    </w:p>
    <w:p>
      <w:pPr/>
      <w:bookmarkStart w:id="4" w:name="OLE_LINK6"/>
      <w:bookmarkStart w:id="5" w:name="OLE_LINK5"/>
      <w:r>
        <w:rPr>
          <w:rFonts w:hint="eastAsia"/>
        </w:rPr>
        <w:t>★</w:t>
      </w:r>
      <w:bookmarkEnd w:id="4"/>
      <w:bookmarkEnd w:id="5"/>
      <w:r>
        <w:rPr>
          <w:rFonts w:hint="eastAsia"/>
        </w:rPr>
        <w:t>Dimension: 22cm(L)*10cm(W)*3.6cm(H)</w:t>
      </w:r>
    </w:p>
    <w:p>
      <w:pPr/>
      <w:r>
        <w:rPr>
          <w:rFonts w:hint="eastAsia"/>
        </w:rPr>
        <w:t xml:space="preserve">★CPU         :ARM7              </w:t>
      </w:r>
    </w:p>
    <w:p>
      <w:pPr/>
      <w:r>
        <w:rPr>
          <w:rFonts w:hint="eastAsia"/>
        </w:rPr>
        <w:t>★Power Supply:DC12V</w:t>
      </w:r>
    </w:p>
    <w:p>
      <w:pPr/>
      <w:r>
        <w:rPr>
          <w:rFonts w:hint="eastAsia"/>
        </w:rPr>
        <w:t>★Operation Power:DC12V</w:t>
      </w:r>
    </w:p>
    <w:p>
      <w:pPr/>
      <w:r>
        <w:rPr>
          <w:rFonts w:hint="eastAsia"/>
        </w:rPr>
        <w:t>★Operation Temperature: -20~60</w:t>
      </w:r>
      <w:r>
        <w:rPr>
          <w:rFonts w:hint="eastAsia" w:ascii="宋体" w:hAnsi="宋体"/>
          <w:szCs w:val="18"/>
        </w:rPr>
        <w:t>℃</w:t>
      </w:r>
    </w:p>
    <w:p>
      <w:pPr/>
      <w:r>
        <w:rPr>
          <w:rFonts w:hint="eastAsia"/>
        </w:rPr>
        <w:t xml:space="preserve">★Display Screen:160*160 </w:t>
      </w:r>
    </w:p>
    <w:p>
      <w:pPr/>
      <w:r>
        <w:rPr>
          <w:rFonts w:hint="eastAsia"/>
        </w:rPr>
        <w:t>1.4 Functions Setting</w:t>
      </w:r>
    </w:p>
    <w:p>
      <w:pPr>
        <w:rPr>
          <w:szCs w:val="21"/>
        </w:rPr>
      </w:pPr>
      <w:r>
        <w:rPr>
          <w:szCs w:val="21"/>
        </w:rPr>
        <w:t>Power on</w:t>
      </w:r>
      <w:r>
        <w:rPr>
          <w:rFonts w:hint="eastAsia"/>
          <w:szCs w:val="21"/>
        </w:rPr>
        <w:t>，</w:t>
      </w:r>
      <w:r>
        <w:rPr>
          <w:szCs w:val="21"/>
        </w:rPr>
        <w:t xml:space="preserve"> and then press </w:t>
      </w:r>
      <w:r>
        <w:rPr>
          <w:b/>
          <w:szCs w:val="21"/>
        </w:rPr>
        <w:t>ENTER</w:t>
      </w:r>
      <w:r>
        <w:rPr>
          <w:szCs w:val="21"/>
        </w:rPr>
        <w:t xml:space="preserve"> on the s</w:t>
      </w:r>
      <w:r>
        <w:rPr>
          <w:rFonts w:hint="eastAsia"/>
          <w:szCs w:val="21"/>
        </w:rPr>
        <w:t>c</w:t>
      </w:r>
      <w:r>
        <w:rPr>
          <w:szCs w:val="21"/>
        </w:rPr>
        <w:t>reen</w:t>
      </w:r>
      <w:r>
        <w:rPr>
          <w:rFonts w:hint="eastAsia"/>
          <w:szCs w:val="21"/>
        </w:rPr>
        <w:t>，</w:t>
      </w:r>
      <w:r>
        <w:rPr>
          <w:szCs w:val="21"/>
        </w:rPr>
        <w:t xml:space="preserve"> then go to the function setting, setting information as shown below:</w:t>
      </w:r>
    </w:p>
    <w:p>
      <w:pPr/>
      <w:r>
        <w:drawing>
          <wp:inline distT="0" distB="0" distL="0" distR="0">
            <wp:extent cx="3133725" cy="2628900"/>
            <wp:effectExtent l="19050" t="0" r="9525" b="0"/>
            <wp:docPr id="15" name="图片 14" descr="_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_01.bmp"/>
                    <pic:cNvPicPr>
                      <a:picLocks noChangeAspect="1"/>
                    </pic:cNvPicPr>
                  </pic:nvPicPr>
                  <pic:blipFill>
                    <a:blip r:embed="rId6" cstate="print"/>
                    <a:stretch>
                      <a:fillRect/>
                    </a:stretch>
                  </pic:blipFill>
                  <pic:spPr>
                    <a:xfrm>
                      <a:off x="0" y="0"/>
                      <a:ext cx="3133725" cy="2629142"/>
                    </a:xfrm>
                    <a:prstGeom prst="rect">
                      <a:avLst/>
                    </a:prstGeom>
                  </pic:spPr>
                </pic:pic>
              </a:graphicData>
            </a:graphic>
          </wp:inline>
        </w:drawing>
      </w:r>
    </w:p>
    <w:p>
      <w:pPr/>
    </w:p>
    <w:p>
      <w:pPr/>
    </w:p>
    <w:p>
      <w:pPr/>
    </w:p>
    <w:p>
      <w:pPr/>
    </w:p>
    <w:p>
      <w:pPr/>
    </w:p>
    <w:p>
      <w:pPr/>
    </w:p>
    <w:p>
      <w:pPr/>
    </w:p>
    <w:p>
      <w:pPr/>
    </w:p>
    <w:p>
      <w:pPr/>
    </w:p>
    <w:p>
      <w:pPr/>
    </w:p>
    <w:p>
      <w:pPr/>
      <w:r>
        <w:rPr>
          <w:rFonts w:hint="eastAsia"/>
        </w:rPr>
        <w:t>1.4.1 Function Selection</w:t>
      </w:r>
    </w:p>
    <w:p>
      <w:pPr/>
      <w:r>
        <w:rPr>
          <w:rFonts w:hint="eastAsia"/>
        </w:rPr>
        <w:t>Select different functions according to different requirements.</w:t>
      </w:r>
    </w:p>
    <w:p>
      <w:pPr/>
      <w:r>
        <w:drawing>
          <wp:inline distT="0" distB="0" distL="0" distR="0">
            <wp:extent cx="3048000" cy="2286000"/>
            <wp:effectExtent l="19050" t="0" r="0" b="0"/>
            <wp:docPr id="5" name="图片 4" descr="_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_05.bmp"/>
                    <pic:cNvPicPr>
                      <a:picLocks noChangeAspect="1"/>
                    </pic:cNvPicPr>
                  </pic:nvPicPr>
                  <pic:blipFill>
                    <a:blip r:embed="rId7" cstate="print"/>
                    <a:stretch>
                      <a:fillRect/>
                    </a:stretch>
                  </pic:blipFill>
                  <pic:spPr>
                    <a:xfrm>
                      <a:off x="0" y="0"/>
                      <a:ext cx="3048000" cy="2286000"/>
                    </a:xfrm>
                    <a:prstGeom prst="rect">
                      <a:avLst/>
                    </a:prstGeom>
                  </pic:spPr>
                </pic:pic>
              </a:graphicData>
            </a:graphic>
          </wp:inline>
        </w:drawing>
      </w:r>
    </w:p>
    <w:p>
      <w:pPr/>
      <w:r>
        <w:rPr>
          <w:rFonts w:hint="eastAsia"/>
        </w:rPr>
        <w:t xml:space="preserve">Note: Software numbers and functions are different according to different product </w:t>
      </w:r>
      <w:r>
        <w:t>configuration</w:t>
      </w:r>
      <w:r>
        <w:rPr>
          <w:rFonts w:hint="eastAsia"/>
        </w:rPr>
        <w:t>. Further detailed information, please contact your distributor.</w:t>
      </w:r>
    </w:p>
    <w:p>
      <w:pPr/>
    </w:p>
    <w:p>
      <w:pPr/>
    </w:p>
    <w:p>
      <w:pPr/>
    </w:p>
    <w:p>
      <w:pPr/>
    </w:p>
    <w:p>
      <w:pPr/>
    </w:p>
    <w:p>
      <w:pPr/>
    </w:p>
    <w:p>
      <w:pPr/>
    </w:p>
    <w:p>
      <w:pPr/>
    </w:p>
    <w:p>
      <w:pPr/>
    </w:p>
    <w:p>
      <w:pPr/>
    </w:p>
    <w:p>
      <w:pPr/>
    </w:p>
    <w:p>
      <w:pPr/>
    </w:p>
    <w:p>
      <w:pPr/>
    </w:p>
    <w:p>
      <w:pPr/>
    </w:p>
    <w:p>
      <w:pPr/>
    </w:p>
    <w:p>
      <w:pPr/>
    </w:p>
    <w:p>
      <w:pPr/>
    </w:p>
    <w:p>
      <w:pPr/>
    </w:p>
    <w:p>
      <w:pPr/>
      <w:r>
        <w:rPr>
          <w:rFonts w:hint="eastAsia"/>
        </w:rPr>
        <w:t>1.4.2 System Setting</w:t>
      </w:r>
    </w:p>
    <w:p>
      <w:pPr/>
      <w:r>
        <w:rPr>
          <w:rFonts w:hint="eastAsia"/>
        </w:rPr>
        <w:t>Select System Setting, language and contrast can be adjusted, as shown below:</w:t>
      </w:r>
    </w:p>
    <w:p>
      <w:pPr/>
      <w:r>
        <w:drawing>
          <wp:inline distT="0" distB="0" distL="0" distR="0">
            <wp:extent cx="3048000" cy="2286000"/>
            <wp:effectExtent l="19050" t="0" r="0" b="0"/>
            <wp:docPr id="6" name="图片 5" descr="_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_06.bmp"/>
                    <pic:cNvPicPr>
                      <a:picLocks noChangeAspect="1"/>
                    </pic:cNvPicPr>
                  </pic:nvPicPr>
                  <pic:blipFill>
                    <a:blip r:embed="rId8" cstate="print"/>
                    <a:stretch>
                      <a:fillRect/>
                    </a:stretch>
                  </pic:blipFill>
                  <pic:spPr>
                    <a:xfrm>
                      <a:off x="0" y="0"/>
                      <a:ext cx="3048000" cy="2286000"/>
                    </a:xfrm>
                    <a:prstGeom prst="rect">
                      <a:avLst/>
                    </a:prstGeom>
                  </pic:spPr>
                </pic:pic>
              </a:graphicData>
            </a:graphic>
          </wp:inline>
        </w:drawing>
      </w:r>
    </w:p>
    <w:p>
      <w:pPr/>
      <w:r>
        <w:rPr>
          <w:rFonts w:hint="eastAsia"/>
        </w:rPr>
        <w:t>1.4.2.1 Language Selection</w:t>
      </w:r>
    </w:p>
    <w:p>
      <w:pPr/>
      <w:r>
        <w:rPr>
          <w:rFonts w:hint="eastAsia"/>
        </w:rPr>
        <w:t xml:space="preserve">This device supports </w:t>
      </w:r>
      <w:r>
        <w:t>simplified</w:t>
      </w:r>
      <w:r>
        <w:rPr>
          <w:rFonts w:hint="eastAsia"/>
        </w:rPr>
        <w:t xml:space="preserve"> </w:t>
      </w:r>
      <w:r>
        <w:t>Chinese</w:t>
      </w:r>
      <w:r>
        <w:rPr>
          <w:rFonts w:hint="eastAsia"/>
        </w:rPr>
        <w:t>,</w:t>
      </w:r>
      <w:r>
        <w:t xml:space="preserve"> traditional Chinese</w:t>
      </w:r>
      <w:r>
        <w:rPr>
          <w:rFonts w:hint="eastAsia"/>
        </w:rPr>
        <w:t xml:space="preserve">, English, Russia, Greek, </w:t>
      </w:r>
      <w:r>
        <w:t>Spanish</w:t>
      </w:r>
      <w:r>
        <w:rPr>
          <w:rFonts w:hint="eastAsia"/>
        </w:rPr>
        <w:t xml:space="preserve">, Italian. In the language directory, select required </w:t>
      </w:r>
      <w:r>
        <w:t>language</w:t>
      </w:r>
      <w:r>
        <w:rPr>
          <w:rFonts w:hint="eastAsia"/>
        </w:rPr>
        <w:t xml:space="preserve"> by Up and Down and press ENTER to confirm it.</w:t>
      </w:r>
    </w:p>
    <w:p>
      <w:pPr/>
    </w:p>
    <w:p>
      <w:pPr/>
    </w:p>
    <w:p>
      <w:pPr/>
    </w:p>
    <w:p>
      <w:pPr/>
    </w:p>
    <w:p>
      <w:pPr/>
    </w:p>
    <w:p>
      <w:pPr/>
    </w:p>
    <w:p>
      <w:pPr/>
    </w:p>
    <w:p>
      <w:pPr/>
    </w:p>
    <w:p>
      <w:pPr/>
    </w:p>
    <w:p>
      <w:pPr/>
    </w:p>
    <w:p>
      <w:pPr/>
    </w:p>
    <w:p>
      <w:pPr/>
    </w:p>
    <w:p>
      <w:pPr/>
    </w:p>
    <w:p>
      <w:pPr/>
    </w:p>
    <w:p>
      <w:pPr/>
    </w:p>
    <w:p>
      <w:pPr/>
    </w:p>
    <w:p>
      <w:pPr/>
    </w:p>
    <w:p>
      <w:pPr/>
      <w:r>
        <w:drawing>
          <wp:inline distT="0" distB="0" distL="0" distR="0">
            <wp:extent cx="3133725" cy="2237105"/>
            <wp:effectExtent l="19050" t="0" r="9525" b="0"/>
            <wp:docPr id="16" name="图片 15" descr="_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_03.bmp"/>
                    <pic:cNvPicPr>
                      <a:picLocks noChangeAspect="1"/>
                    </pic:cNvPicPr>
                  </pic:nvPicPr>
                  <pic:blipFill>
                    <a:blip r:embed="rId9" cstate="print"/>
                    <a:stretch>
                      <a:fillRect/>
                    </a:stretch>
                  </pic:blipFill>
                  <pic:spPr>
                    <a:xfrm>
                      <a:off x="0" y="0"/>
                      <a:ext cx="3139314" cy="2241096"/>
                    </a:xfrm>
                    <a:prstGeom prst="rect">
                      <a:avLst/>
                    </a:prstGeom>
                  </pic:spPr>
                </pic:pic>
              </a:graphicData>
            </a:graphic>
          </wp:inline>
        </w:drawing>
      </w:r>
    </w:p>
    <w:p>
      <w:pPr/>
      <w:r>
        <w:rPr>
          <w:rFonts w:hint="eastAsia"/>
        </w:rPr>
        <w:t>1.4.2.2  Contrast Control</w:t>
      </w:r>
    </w:p>
    <w:p>
      <w:pPr>
        <w:rPr>
          <w:szCs w:val="21"/>
        </w:rPr>
      </w:pPr>
      <w:r>
        <w:rPr>
          <w:rFonts w:hint="eastAsia"/>
          <w:b/>
          <w:szCs w:val="21"/>
        </w:rPr>
        <w:t>According to</w:t>
      </w:r>
      <w:r>
        <w:rPr>
          <w:szCs w:val="21"/>
        </w:rPr>
        <w:t xml:space="preserve"> the environment,</w:t>
      </w:r>
      <w:r>
        <w:rPr>
          <w:rFonts w:hint="eastAsia"/>
          <w:szCs w:val="21"/>
        </w:rPr>
        <w:t xml:space="preserve"> </w:t>
      </w:r>
      <w:r>
        <w:rPr>
          <w:szCs w:val="21"/>
        </w:rPr>
        <w:t xml:space="preserve">adjust the brightness of the screen </w:t>
      </w:r>
      <w:r>
        <w:rPr>
          <w:rFonts w:hint="eastAsia"/>
          <w:szCs w:val="21"/>
        </w:rPr>
        <w:t>by</w:t>
      </w:r>
      <w:r>
        <w:rPr>
          <w:szCs w:val="21"/>
        </w:rPr>
        <w:t xml:space="preserve"> the left and right buttons,</w:t>
      </w:r>
      <w:r>
        <w:rPr>
          <w:rFonts w:hint="eastAsia"/>
          <w:szCs w:val="21"/>
        </w:rPr>
        <w:t xml:space="preserve"> </w:t>
      </w:r>
      <w:r>
        <w:rPr>
          <w:szCs w:val="21"/>
        </w:rPr>
        <w:t>as shown below:</w:t>
      </w:r>
    </w:p>
    <w:p>
      <w:pPr/>
    </w:p>
    <w:p>
      <w:pPr/>
    </w:p>
    <w:p>
      <w:pPr/>
    </w:p>
    <w:p>
      <w:pPr/>
    </w:p>
    <w:p>
      <w:pPr/>
    </w:p>
    <w:p>
      <w:pPr/>
    </w:p>
    <w:p>
      <w:pPr/>
    </w:p>
    <w:p>
      <w:pPr/>
    </w:p>
    <w:p>
      <w:pPr/>
    </w:p>
    <w:p>
      <w:pPr/>
    </w:p>
    <w:p>
      <w:pPr/>
    </w:p>
    <w:p>
      <w:pPr/>
    </w:p>
    <w:p>
      <w:pPr/>
    </w:p>
    <w:p>
      <w:pPr/>
    </w:p>
    <w:p>
      <w:pPr/>
    </w:p>
    <w:p>
      <w:pPr/>
    </w:p>
    <w:p>
      <w:pPr/>
    </w:p>
    <w:p>
      <w:pPr/>
    </w:p>
    <w:p>
      <w:pPr/>
      <w:r>
        <w:drawing>
          <wp:inline distT="0" distB="0" distL="0" distR="0">
            <wp:extent cx="3048000" cy="2286000"/>
            <wp:effectExtent l="19050" t="0" r="0" b="0"/>
            <wp:docPr id="9" name="图片 8" descr="_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_09.bmp"/>
                    <pic:cNvPicPr>
                      <a:picLocks noChangeAspect="1"/>
                    </pic:cNvPicPr>
                  </pic:nvPicPr>
                  <pic:blipFill>
                    <a:blip r:embed="rId10" cstate="print"/>
                    <a:stretch>
                      <a:fillRect/>
                    </a:stretch>
                  </pic:blipFill>
                  <pic:spPr>
                    <a:xfrm>
                      <a:off x="0" y="0"/>
                      <a:ext cx="3048000" cy="2286000"/>
                    </a:xfrm>
                    <a:prstGeom prst="rect">
                      <a:avLst/>
                    </a:prstGeom>
                  </pic:spPr>
                </pic:pic>
              </a:graphicData>
            </a:graphic>
          </wp:inline>
        </w:drawing>
      </w:r>
    </w:p>
    <w:p>
      <w:pPr/>
      <w:r>
        <w:rPr>
          <w:rFonts w:hint="eastAsia"/>
        </w:rPr>
        <w:t>1.4.2.3 Font Setting</w:t>
      </w:r>
    </w:p>
    <w:p>
      <w:pPr/>
      <w:r>
        <w:rPr>
          <w:rFonts w:hint="eastAsia"/>
        </w:rPr>
        <w:t>According to requirement, select different font.</w:t>
      </w:r>
    </w:p>
    <w:p>
      <w:pPr/>
      <w:r>
        <w:drawing>
          <wp:inline distT="0" distB="0" distL="0" distR="0">
            <wp:extent cx="3048000" cy="2286000"/>
            <wp:effectExtent l="19050" t="0" r="0" b="0"/>
            <wp:docPr id="3" name="图片 2" descr="_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_08.bmp"/>
                    <pic:cNvPicPr>
                      <a:picLocks noChangeAspect="1"/>
                    </pic:cNvPicPr>
                  </pic:nvPicPr>
                  <pic:blipFill>
                    <a:blip r:embed="rId11" cstate="print"/>
                    <a:stretch>
                      <a:fillRect/>
                    </a:stretch>
                  </pic:blipFill>
                  <pic:spPr>
                    <a:xfrm>
                      <a:off x="0" y="0"/>
                      <a:ext cx="3048000" cy="2286000"/>
                    </a:xfrm>
                    <a:prstGeom prst="rect">
                      <a:avLst/>
                    </a:prstGeom>
                  </pic:spPr>
                </pic:pic>
              </a:graphicData>
            </a:graphic>
          </wp:inline>
        </w:drawing>
      </w:r>
    </w:p>
    <w:p>
      <w:pPr/>
      <w:r>
        <w:rPr>
          <w:rFonts w:hint="eastAsia"/>
        </w:rPr>
        <w:t>1.4.2.4 Metric/Inch</w:t>
      </w:r>
    </w:p>
    <w:p>
      <w:pPr/>
      <w:r>
        <w:rPr>
          <w:rFonts w:hint="eastAsia"/>
        </w:rPr>
        <w:t xml:space="preserve">According to different requirements, select the Metric/Inch by the up </w:t>
      </w:r>
      <w:r>
        <w:t>and</w:t>
      </w:r>
      <w:r>
        <w:rPr>
          <w:rFonts w:hint="eastAsia"/>
        </w:rPr>
        <w:t xml:space="preserve"> down keys, and press ENTER to confirm as show below,</w:t>
      </w:r>
    </w:p>
    <w:p>
      <w:pPr/>
      <w:r>
        <w:rPr>
          <w:rFonts w:hint="eastAsia"/>
        </w:rPr>
        <w:drawing>
          <wp:inline distT="0" distB="0" distL="0" distR="0">
            <wp:extent cx="3048000" cy="2286000"/>
            <wp:effectExtent l="19050" t="0" r="0" b="0"/>
            <wp:docPr id="7" name="图片 6" descr="_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_12.bmp"/>
                    <pic:cNvPicPr>
                      <a:picLocks noChangeAspect="1"/>
                    </pic:cNvPicPr>
                  </pic:nvPicPr>
                  <pic:blipFill>
                    <a:blip r:embed="rId12" cstate="print"/>
                    <a:stretch>
                      <a:fillRect/>
                    </a:stretch>
                  </pic:blipFill>
                  <pic:spPr>
                    <a:xfrm>
                      <a:off x="0" y="0"/>
                      <a:ext cx="3048000" cy="2286000"/>
                    </a:xfrm>
                    <a:prstGeom prst="rect">
                      <a:avLst/>
                    </a:prstGeom>
                  </pic:spPr>
                </pic:pic>
              </a:graphicData>
            </a:graphic>
          </wp:inline>
        </w:drawing>
      </w:r>
    </w:p>
    <w:p>
      <w:pPr/>
      <w:r>
        <w:rPr>
          <w:rFonts w:hint="eastAsia"/>
        </w:rPr>
        <w:t>1.4.2.5 Data Logging</w:t>
      </w:r>
    </w:p>
    <w:p>
      <w:pPr/>
      <w:r>
        <w:rPr>
          <w:rFonts w:hint="eastAsia"/>
        </w:rPr>
        <w:t>Any problems during testing, please use the Data Logging function to record the test process and send the data to us. Select ON by the up and down keys and press ENTER to confirm, shown as below,</w:t>
      </w:r>
    </w:p>
    <w:p>
      <w:pPr/>
      <w:r>
        <w:rPr>
          <w:rFonts w:hint="eastAsia"/>
        </w:rPr>
        <w:drawing>
          <wp:inline distT="0" distB="0" distL="0" distR="0">
            <wp:extent cx="3048000" cy="2286000"/>
            <wp:effectExtent l="19050" t="0" r="0" b="0"/>
            <wp:docPr id="4" name="图片 3" descr="_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_13.bmp"/>
                    <pic:cNvPicPr>
                      <a:picLocks noChangeAspect="1"/>
                    </pic:cNvPicPr>
                  </pic:nvPicPr>
                  <pic:blipFill>
                    <a:blip r:embed="rId13" cstate="print"/>
                    <a:stretch>
                      <a:fillRect/>
                    </a:stretch>
                  </pic:blipFill>
                  <pic:spPr>
                    <a:xfrm>
                      <a:off x="0" y="0"/>
                      <a:ext cx="3048000" cy="2286000"/>
                    </a:xfrm>
                    <a:prstGeom prst="rect">
                      <a:avLst/>
                    </a:prstGeom>
                  </pic:spPr>
                </pic:pic>
              </a:graphicData>
            </a:graphic>
          </wp:inline>
        </w:drawing>
      </w:r>
    </w:p>
    <w:p>
      <w:pPr/>
      <w:r>
        <w:rPr>
          <w:rFonts w:hint="eastAsia"/>
        </w:rPr>
        <w:t>Note: Every time you need to select ON if you want to record the data before testing car.</w:t>
      </w:r>
    </w:p>
    <w:p>
      <w:pPr/>
    </w:p>
    <w:p>
      <w:pPr/>
      <w:r>
        <w:rPr>
          <w:rFonts w:hint="eastAsia"/>
        </w:rPr>
        <w:t>1.4.3 System Information</w:t>
      </w:r>
    </w:p>
    <w:p>
      <w:pPr>
        <w:rPr>
          <w:szCs w:val="18"/>
        </w:rPr>
      </w:pPr>
      <w:r>
        <w:rPr>
          <w:szCs w:val="18"/>
        </w:rPr>
        <w:t>System information includ</w:t>
      </w:r>
      <w:r>
        <w:rPr>
          <w:rFonts w:hint="eastAsia"/>
          <w:szCs w:val="18"/>
        </w:rPr>
        <w:t>es</w:t>
      </w:r>
      <w:r>
        <w:rPr>
          <w:szCs w:val="18"/>
        </w:rPr>
        <w:t xml:space="preserve"> product serial number, hardware version,</w:t>
      </w:r>
      <w:r>
        <w:rPr>
          <w:rFonts w:hint="eastAsia"/>
          <w:szCs w:val="18"/>
        </w:rPr>
        <w:t xml:space="preserve"> </w:t>
      </w:r>
      <w:r>
        <w:rPr>
          <w:szCs w:val="18"/>
        </w:rPr>
        <w:t>software version, release date, regist</w:t>
      </w:r>
      <w:r>
        <w:rPr>
          <w:rFonts w:hint="eastAsia"/>
          <w:szCs w:val="18"/>
        </w:rPr>
        <w:t>er</w:t>
      </w:r>
      <w:r>
        <w:rPr>
          <w:szCs w:val="18"/>
        </w:rPr>
        <w:t xml:space="preserve"> password, etc.</w:t>
      </w:r>
    </w:p>
    <w:p>
      <w:pPr/>
      <w:r>
        <w:drawing>
          <wp:inline distT="0" distB="0" distL="0" distR="0">
            <wp:extent cx="3048000" cy="2286000"/>
            <wp:effectExtent l="19050" t="0" r="0" b="0"/>
            <wp:docPr id="11" name="图片 10" descr="_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_14.bmp"/>
                    <pic:cNvPicPr>
                      <a:picLocks noChangeAspect="1"/>
                    </pic:cNvPicPr>
                  </pic:nvPicPr>
                  <pic:blipFill>
                    <a:blip r:embed="rId14" cstate="print"/>
                    <a:stretch>
                      <a:fillRect/>
                    </a:stretch>
                  </pic:blipFill>
                  <pic:spPr>
                    <a:xfrm>
                      <a:off x="0" y="0"/>
                      <a:ext cx="3048000" cy="2286000"/>
                    </a:xfrm>
                    <a:prstGeom prst="rect">
                      <a:avLst/>
                    </a:prstGeom>
                  </pic:spPr>
                </pic:pic>
              </a:graphicData>
            </a:graphic>
          </wp:inline>
        </w:drawing>
      </w:r>
    </w:p>
    <w:p>
      <w:pPr/>
    </w:p>
    <w:p>
      <w:pPr/>
    </w:p>
    <w:p>
      <w:pPr/>
    </w:p>
    <w:p>
      <w:pPr/>
    </w:p>
    <w:p>
      <w:pPr/>
    </w:p>
    <w:p>
      <w:pPr/>
    </w:p>
    <w:p>
      <w:pPr/>
    </w:p>
    <w:p>
      <w:pPr/>
    </w:p>
    <w:p>
      <w:pPr/>
    </w:p>
    <w:p>
      <w:pPr/>
    </w:p>
    <w:p>
      <w:pPr/>
    </w:p>
    <w:p>
      <w:pPr/>
      <w:r>
        <w:rPr>
          <w:rFonts w:hint="eastAsia"/>
        </w:rPr>
        <w:t>1.4.4 Device Self-test</w:t>
      </w:r>
    </w:p>
    <w:p>
      <w:pPr>
        <w:rPr>
          <w:szCs w:val="18"/>
        </w:rPr>
      </w:pPr>
      <w:r>
        <w:rPr>
          <w:szCs w:val="18"/>
        </w:rPr>
        <w:t>Device self-test includ</w:t>
      </w:r>
      <w:r>
        <w:rPr>
          <w:rFonts w:hint="eastAsia"/>
          <w:szCs w:val="18"/>
        </w:rPr>
        <w:t>es</w:t>
      </w:r>
      <w:r>
        <w:rPr>
          <w:szCs w:val="18"/>
        </w:rPr>
        <w:t xml:space="preserve"> screen display, keyboard testing. hardware self-testing, etc. If it </w:t>
      </w:r>
      <w:r>
        <w:rPr>
          <w:rFonts w:hint="eastAsia"/>
          <w:szCs w:val="18"/>
        </w:rPr>
        <w:t>cannot show</w:t>
      </w:r>
      <w:r>
        <w:rPr>
          <w:szCs w:val="18"/>
        </w:rPr>
        <w:t xml:space="preserve"> enough pictures on the screen, keyboard not work, and hardware self-test not get t</w:t>
      </w:r>
      <w:r>
        <w:rPr>
          <w:rFonts w:hint="eastAsia"/>
          <w:szCs w:val="18"/>
        </w:rPr>
        <w:t>h</w:t>
      </w:r>
      <w:r>
        <w:rPr>
          <w:szCs w:val="18"/>
        </w:rPr>
        <w:t>rough, please</w:t>
      </w:r>
      <w:r>
        <w:rPr>
          <w:rFonts w:hint="eastAsia"/>
          <w:szCs w:val="18"/>
        </w:rPr>
        <w:t xml:space="preserve"> </w:t>
      </w:r>
      <w:r>
        <w:rPr>
          <w:szCs w:val="18"/>
        </w:rPr>
        <w:t xml:space="preserve">return this </w:t>
      </w:r>
      <w:r>
        <w:rPr>
          <w:rFonts w:hint="eastAsia"/>
          <w:szCs w:val="18"/>
        </w:rPr>
        <w:t xml:space="preserve">X300 M </w:t>
      </w:r>
      <w:r>
        <w:rPr>
          <w:szCs w:val="18"/>
        </w:rPr>
        <w:t>to the manufacturer.</w:t>
      </w:r>
    </w:p>
    <w:p>
      <w:pPr/>
      <w:r>
        <w:drawing>
          <wp:inline distT="0" distB="0" distL="0" distR="0">
            <wp:extent cx="3048000" cy="2286000"/>
            <wp:effectExtent l="19050" t="0" r="0" b="0"/>
            <wp:docPr id="12" name="图片 11" descr="_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_15.bmp"/>
                    <pic:cNvPicPr>
                      <a:picLocks noChangeAspect="1"/>
                    </pic:cNvPicPr>
                  </pic:nvPicPr>
                  <pic:blipFill>
                    <a:blip r:embed="rId15" cstate="print"/>
                    <a:stretch>
                      <a:fillRect/>
                    </a:stretch>
                  </pic:blipFill>
                  <pic:spPr>
                    <a:xfrm>
                      <a:off x="0" y="0"/>
                      <a:ext cx="3048000" cy="2286000"/>
                    </a:xfrm>
                    <a:prstGeom prst="rect">
                      <a:avLst/>
                    </a:prstGeom>
                  </pic:spPr>
                </pic:pic>
              </a:graphicData>
            </a:graphic>
          </wp:inline>
        </w:drawing>
      </w:r>
    </w:p>
    <w:p>
      <w:pPr/>
    </w:p>
    <w:p>
      <w:pPr/>
    </w:p>
    <w:p>
      <w:pPr/>
    </w:p>
    <w:p>
      <w:pPr/>
    </w:p>
    <w:p>
      <w:pPr/>
    </w:p>
    <w:p>
      <w:pPr/>
    </w:p>
    <w:p>
      <w:pPr/>
    </w:p>
    <w:p>
      <w:pPr/>
    </w:p>
    <w:p>
      <w:pPr/>
    </w:p>
    <w:p>
      <w:pPr/>
    </w:p>
    <w:p>
      <w:pPr/>
    </w:p>
    <w:p>
      <w:pPr/>
    </w:p>
    <w:p>
      <w:pPr/>
    </w:p>
    <w:p>
      <w:pPr/>
    </w:p>
    <w:p>
      <w:pPr/>
    </w:p>
    <w:p>
      <w:pPr/>
    </w:p>
    <w:p>
      <w:pPr/>
    </w:p>
    <w:p>
      <w:pPr/>
    </w:p>
    <w:p>
      <w:pPr/>
      <w:r>
        <w:rPr>
          <w:rFonts w:hint="eastAsia"/>
        </w:rPr>
        <w:t>Chapter 2: How to update software for X300 M</w:t>
      </w:r>
    </w:p>
    <w:p>
      <w:pPr/>
    </w:p>
    <w:p>
      <w:pPr/>
      <w:r>
        <w:rPr>
          <w:rFonts w:hint="eastAsia"/>
        </w:rPr>
        <w:t>2.1 Update Tool software installation</w:t>
      </w:r>
    </w:p>
    <w:p>
      <w:pPr>
        <w:widowControl w:val="0"/>
        <w:adjustRightInd/>
        <w:snapToGrid/>
        <w:spacing w:before="180" w:after="0" w:line="240" w:lineRule="exact"/>
        <w:rPr>
          <w:szCs w:val="21"/>
        </w:rPr>
      </w:pPr>
      <w:r>
        <w:rPr>
          <w:szCs w:val="21"/>
        </w:rPr>
        <w:t>D</w:t>
      </w:r>
      <w:r>
        <w:rPr>
          <w:rFonts w:hint="eastAsia"/>
          <w:szCs w:val="21"/>
        </w:rPr>
        <w:t xml:space="preserve">ownload the update tool and diagnostic software on </w:t>
      </w:r>
      <w:r>
        <w:fldChar w:fldCharType="begin"/>
      </w:r>
      <w:r>
        <w:instrText xml:space="preserve"> HYPERLINK "http://www.en.obdstar.com" </w:instrText>
      </w:r>
      <w:r>
        <w:fldChar w:fldCharType="separate"/>
      </w:r>
      <w:r>
        <w:rPr>
          <w:rStyle w:val="6"/>
          <w:rFonts w:hint="eastAsia"/>
          <w:szCs w:val="21"/>
        </w:rPr>
        <w:t>www.en.obdstar.com</w:t>
      </w:r>
      <w:r>
        <w:rPr>
          <w:rStyle w:val="6"/>
          <w:rFonts w:hint="eastAsia"/>
          <w:szCs w:val="21"/>
        </w:rPr>
        <w:fldChar w:fldCharType="end"/>
      </w:r>
      <w:r>
        <w:rPr>
          <w:rFonts w:hint="eastAsia"/>
          <w:szCs w:val="21"/>
        </w:rPr>
        <w:t>, double click , then go to the next step:</w:t>
      </w:r>
      <w:r>
        <w:rPr>
          <w:szCs w:val="21"/>
        </w:rPr>
        <w:t xml:space="preserve"> </w:t>
      </w:r>
    </w:p>
    <w:p>
      <w:pPr>
        <w:widowControl w:val="0"/>
        <w:adjustRightInd/>
        <w:snapToGrid/>
        <w:spacing w:before="180" w:after="0" w:line="240" w:lineRule="exact"/>
        <w:rPr>
          <w:szCs w:val="21"/>
        </w:rPr>
      </w:pPr>
    </w:p>
    <w:p>
      <w:pPr>
        <w:spacing w:beforeLines="50" w:line="240" w:lineRule="exact"/>
        <w:rPr>
          <w:szCs w:val="21"/>
        </w:rPr>
      </w:pPr>
      <w:r>
        <w:rPr>
          <w:rFonts w:hint="eastAsia"/>
          <w:szCs w:val="21"/>
        </w:rPr>
        <w:t xml:space="preserve">Step 1：Click </w:t>
      </w:r>
      <w:r>
        <w:rPr>
          <w:szCs w:val="21"/>
        </w:rPr>
        <w:t>“</w:t>
      </w:r>
      <w:r>
        <w:rPr>
          <w:rFonts w:hint="eastAsia"/>
          <w:szCs w:val="21"/>
        </w:rPr>
        <w:t>Next</w:t>
      </w:r>
      <w:r>
        <w:rPr>
          <w:szCs w:val="21"/>
        </w:rPr>
        <w:t>”</w:t>
      </w:r>
    </w:p>
    <w:p>
      <w:pPr>
        <w:spacing w:beforeLines="50" w:line="240" w:lineRule="exact"/>
        <w:rPr>
          <w:szCs w:val="21"/>
        </w:rPr>
      </w:pPr>
    </w:p>
    <w:p>
      <w:pPr>
        <w:ind w:firstLine="440" w:firstLineChars="200"/>
      </w:pPr>
      <w:r>
        <w:drawing>
          <wp:inline distT="0" distB="0" distL="0" distR="0">
            <wp:extent cx="2759710" cy="2162175"/>
            <wp:effectExtent l="19050" t="0" r="1909" b="0"/>
            <wp:docPr id="22" name="图片 21" descr="[TS{P819P$%(S~3~4HXMO6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TS{P819P$%(S~3~4HXMO6O.png"/>
                    <pic:cNvPicPr>
                      <a:picLocks noChangeAspect="1"/>
                    </pic:cNvPicPr>
                  </pic:nvPicPr>
                  <pic:blipFill>
                    <a:blip r:embed="rId16" cstate="print"/>
                    <a:stretch>
                      <a:fillRect/>
                    </a:stretch>
                  </pic:blipFill>
                  <pic:spPr>
                    <a:xfrm>
                      <a:off x="0" y="0"/>
                      <a:ext cx="2762435" cy="2163815"/>
                    </a:xfrm>
                    <a:prstGeom prst="rect">
                      <a:avLst/>
                    </a:prstGeom>
                  </pic:spPr>
                </pic:pic>
              </a:graphicData>
            </a:graphic>
          </wp:inline>
        </w:drawing>
      </w:r>
    </w:p>
    <w:p>
      <w:pPr>
        <w:spacing w:line="240" w:lineRule="exact"/>
        <w:rPr>
          <w:szCs w:val="21"/>
        </w:rPr>
      </w:pPr>
      <w:r>
        <w:rPr>
          <w:rFonts w:hint="eastAsia"/>
          <w:szCs w:val="21"/>
        </w:rPr>
        <w:t xml:space="preserve">Step 2: Click </w:t>
      </w:r>
      <w:r>
        <w:rPr>
          <w:szCs w:val="21"/>
        </w:rPr>
        <w:t>“</w:t>
      </w:r>
      <w:r>
        <w:rPr>
          <w:rFonts w:hint="eastAsia"/>
          <w:szCs w:val="21"/>
        </w:rPr>
        <w:t>Next</w:t>
      </w:r>
    </w:p>
    <w:p>
      <w:pPr>
        <w:spacing w:line="240" w:lineRule="exact"/>
        <w:rPr>
          <w:szCs w:val="21"/>
        </w:rPr>
      </w:pPr>
    </w:p>
    <w:p>
      <w:pPr>
        <w:ind w:firstLine="480" w:firstLineChars="200"/>
      </w:pPr>
      <w:r>
        <w:rPr>
          <w:rFonts w:ascii="宋体" w:hAnsi="宋体" w:cs="宋体"/>
          <w:sz w:val="24"/>
        </w:rPr>
        <w:drawing>
          <wp:inline distT="0" distB="0" distL="0" distR="0">
            <wp:extent cx="2790825" cy="2190750"/>
            <wp:effectExtent l="19050" t="0" r="9525" b="0"/>
            <wp:docPr id="28" name="图片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descr="4"/>
                    <pic:cNvPicPr>
                      <a:picLocks noChangeAspect="1" noChangeArrowheads="1"/>
                    </pic:cNvPicPr>
                  </pic:nvPicPr>
                  <pic:blipFill>
                    <a:blip r:embed="rId17" cstate="print"/>
                    <a:srcRect/>
                    <a:stretch>
                      <a:fillRect/>
                    </a:stretch>
                  </pic:blipFill>
                  <pic:spPr>
                    <a:xfrm>
                      <a:off x="0" y="0"/>
                      <a:ext cx="2790825" cy="2190750"/>
                    </a:xfrm>
                    <a:prstGeom prst="rect">
                      <a:avLst/>
                    </a:prstGeom>
                    <a:noFill/>
                    <a:ln w="9525">
                      <a:noFill/>
                      <a:miter lim="800000"/>
                      <a:headEnd/>
                      <a:tailEnd/>
                    </a:ln>
                  </pic:spPr>
                </pic:pic>
              </a:graphicData>
            </a:graphic>
          </wp:inline>
        </w:drawing>
      </w:r>
    </w:p>
    <w:p>
      <w:pPr>
        <w:ind w:firstLine="440" w:firstLineChars="200"/>
      </w:pPr>
    </w:p>
    <w:p>
      <w:pPr>
        <w:spacing w:line="240" w:lineRule="exact"/>
        <w:rPr>
          <w:szCs w:val="21"/>
        </w:rPr>
      </w:pPr>
      <w:r>
        <w:rPr>
          <w:rFonts w:hint="eastAsia"/>
          <w:szCs w:val="21"/>
        </w:rPr>
        <w:t xml:space="preserve">Step 3: Click </w:t>
      </w:r>
      <w:r>
        <w:rPr>
          <w:szCs w:val="21"/>
        </w:rPr>
        <w:t>“</w:t>
      </w:r>
      <w:r>
        <w:rPr>
          <w:rFonts w:hint="eastAsia"/>
          <w:szCs w:val="21"/>
        </w:rPr>
        <w:t>Next</w:t>
      </w:r>
      <w:r>
        <w:rPr>
          <w:szCs w:val="21"/>
        </w:rPr>
        <w:t>”</w:t>
      </w:r>
    </w:p>
    <w:p>
      <w:pPr>
        <w:spacing w:line="240" w:lineRule="exact"/>
        <w:rPr>
          <w:szCs w:val="21"/>
        </w:rPr>
      </w:pPr>
    </w:p>
    <w:p>
      <w:pPr>
        <w:ind w:firstLine="480" w:firstLineChars="200"/>
      </w:pPr>
      <w:r>
        <w:rPr>
          <w:rFonts w:ascii="宋体" w:hAnsi="宋体" w:cs="宋体"/>
          <w:sz w:val="24"/>
        </w:rPr>
        <w:drawing>
          <wp:inline distT="0" distB="0" distL="0" distR="0">
            <wp:extent cx="2847975" cy="2228850"/>
            <wp:effectExtent l="19050" t="0" r="9525" b="0"/>
            <wp:docPr id="29" name="图片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descr="6"/>
                    <pic:cNvPicPr>
                      <a:picLocks noChangeAspect="1" noChangeArrowheads="1"/>
                    </pic:cNvPicPr>
                  </pic:nvPicPr>
                  <pic:blipFill>
                    <a:blip r:embed="rId18" cstate="print"/>
                    <a:srcRect/>
                    <a:stretch>
                      <a:fillRect/>
                    </a:stretch>
                  </pic:blipFill>
                  <pic:spPr>
                    <a:xfrm>
                      <a:off x="0" y="0"/>
                      <a:ext cx="2847975" cy="2228850"/>
                    </a:xfrm>
                    <a:prstGeom prst="rect">
                      <a:avLst/>
                    </a:prstGeom>
                    <a:noFill/>
                    <a:ln w="9525">
                      <a:noFill/>
                      <a:miter lim="800000"/>
                      <a:headEnd/>
                      <a:tailEnd/>
                    </a:ln>
                  </pic:spPr>
                </pic:pic>
              </a:graphicData>
            </a:graphic>
          </wp:inline>
        </w:drawing>
      </w:r>
    </w:p>
    <w:p>
      <w:pPr>
        <w:spacing w:line="240" w:lineRule="exact"/>
        <w:rPr>
          <w:szCs w:val="21"/>
        </w:rPr>
      </w:pPr>
      <w:r>
        <w:rPr>
          <w:rFonts w:hint="eastAsia"/>
          <w:szCs w:val="21"/>
        </w:rPr>
        <w:t xml:space="preserve">Step 4: Click </w:t>
      </w:r>
      <w:r>
        <w:rPr>
          <w:szCs w:val="21"/>
        </w:rPr>
        <w:t>“</w:t>
      </w:r>
      <w:r>
        <w:rPr>
          <w:rFonts w:hint="eastAsia"/>
          <w:szCs w:val="21"/>
        </w:rPr>
        <w:t>Finish</w:t>
      </w:r>
      <w:r>
        <w:rPr>
          <w:szCs w:val="21"/>
        </w:rPr>
        <w:t>”</w:t>
      </w:r>
    </w:p>
    <w:p>
      <w:pPr>
        <w:spacing w:line="240" w:lineRule="exact"/>
        <w:rPr>
          <w:szCs w:val="21"/>
        </w:rPr>
      </w:pPr>
    </w:p>
    <w:p>
      <w:pPr>
        <w:ind w:firstLine="480" w:firstLineChars="200"/>
      </w:pPr>
      <w:r>
        <w:rPr>
          <w:rFonts w:ascii="宋体" w:hAnsi="宋体" w:cs="宋体"/>
          <w:sz w:val="24"/>
        </w:rPr>
        <w:drawing>
          <wp:inline distT="0" distB="0" distL="0" distR="0">
            <wp:extent cx="2886075" cy="2257425"/>
            <wp:effectExtent l="19050" t="0" r="9525" b="0"/>
            <wp:docPr id="30" name="图片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descr="8"/>
                    <pic:cNvPicPr>
                      <a:picLocks noChangeAspect="1" noChangeArrowheads="1"/>
                    </pic:cNvPicPr>
                  </pic:nvPicPr>
                  <pic:blipFill>
                    <a:blip r:embed="rId19" cstate="print"/>
                    <a:srcRect/>
                    <a:stretch>
                      <a:fillRect/>
                    </a:stretch>
                  </pic:blipFill>
                  <pic:spPr>
                    <a:xfrm>
                      <a:off x="0" y="0"/>
                      <a:ext cx="2886075" cy="2257425"/>
                    </a:xfrm>
                    <a:prstGeom prst="rect">
                      <a:avLst/>
                    </a:prstGeom>
                    <a:noFill/>
                    <a:ln w="9525">
                      <a:noFill/>
                      <a:miter lim="800000"/>
                      <a:headEnd/>
                      <a:tailEnd/>
                    </a:ln>
                  </pic:spPr>
                </pic:pic>
              </a:graphicData>
            </a:graphic>
          </wp:inline>
        </w:drawing>
      </w:r>
    </w:p>
    <w:p>
      <w:pPr>
        <w:ind w:firstLine="440" w:firstLineChars="200"/>
      </w:pPr>
    </w:p>
    <w:p>
      <w:pPr>
        <w:ind w:firstLine="440" w:firstLineChars="200"/>
      </w:pPr>
      <w:r>
        <w:rPr>
          <w:rFonts w:hint="eastAsia"/>
        </w:rPr>
        <w:t>2.2 Software Updating</w:t>
      </w:r>
    </w:p>
    <w:p>
      <w:pPr>
        <w:widowControl w:val="0"/>
        <w:adjustRightInd/>
        <w:snapToGrid/>
        <w:spacing w:after="0" w:line="240" w:lineRule="exact"/>
        <w:rPr>
          <w:szCs w:val="21"/>
        </w:rPr>
      </w:pPr>
      <w:r>
        <w:rPr>
          <w:szCs w:val="21"/>
        </w:rPr>
        <w:t xml:space="preserve">After Update </w:t>
      </w:r>
      <w:r>
        <w:rPr>
          <w:rFonts w:hint="eastAsia"/>
          <w:szCs w:val="21"/>
        </w:rPr>
        <w:t>T</w:t>
      </w:r>
      <w:r>
        <w:rPr>
          <w:szCs w:val="21"/>
        </w:rPr>
        <w:t>ool installation complete</w:t>
      </w:r>
      <w:r>
        <w:rPr>
          <w:rFonts w:hint="eastAsia"/>
          <w:szCs w:val="21"/>
        </w:rPr>
        <w:t>d</w:t>
      </w:r>
      <w:r>
        <w:rPr>
          <w:szCs w:val="21"/>
        </w:rPr>
        <w:t>, click the Updat</w:t>
      </w:r>
      <w:r>
        <w:rPr>
          <w:rFonts w:hint="eastAsia"/>
          <w:szCs w:val="21"/>
        </w:rPr>
        <w:t>e T</w:t>
      </w:r>
      <w:r>
        <w:rPr>
          <w:szCs w:val="21"/>
        </w:rPr>
        <w:t xml:space="preserve">ool software icon on desktop to start the update tools. Operation steps as following: </w:t>
      </w:r>
    </w:p>
    <w:p>
      <w:pPr>
        <w:ind w:firstLine="440" w:firstLineChars="200"/>
        <w:rPr>
          <w:szCs w:val="21"/>
        </w:rPr>
      </w:pPr>
      <w:r>
        <w:rPr>
          <w:rFonts w:hint="eastAsia"/>
          <w:b/>
          <w:szCs w:val="21"/>
        </w:rPr>
        <w:t xml:space="preserve">     </w:t>
      </w:r>
      <w:r>
        <w:rPr>
          <w:rFonts w:hint="eastAsia"/>
          <w:szCs w:val="21"/>
        </w:rPr>
        <w:t>Step 1：Open update tool</w:t>
      </w:r>
    </w:p>
    <w:p>
      <w:pPr>
        <w:ind w:firstLine="440" w:firstLineChars="200"/>
      </w:pPr>
      <w:r>
        <w:rPr>
          <w:rFonts w:hint="eastAsia"/>
        </w:rPr>
        <w:drawing>
          <wp:anchor distT="0" distB="0" distL="114300" distR="114300" simplePos="0" relativeHeight="251659264" behindDoc="0" locked="0" layoutInCell="1" allowOverlap="1">
            <wp:simplePos x="0" y="0"/>
            <wp:positionH relativeFrom="margin">
              <wp:posOffset>438150</wp:posOffset>
            </wp:positionH>
            <wp:positionV relativeFrom="margin">
              <wp:posOffset>1179195</wp:posOffset>
            </wp:positionV>
            <wp:extent cx="2390775" cy="1809750"/>
            <wp:effectExtent l="19050" t="0" r="9525" b="0"/>
            <wp:wrapSquare wrapText="bothSides"/>
            <wp:docPr id="33" name="Picture 3" descr="UBK9[5L}CS3{K9VY[DJ(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 descr="UBK9[5L}CS3{K9VY[DJ(690"/>
                    <pic:cNvPicPr>
                      <a:picLocks noChangeAspect="1" noChangeArrowheads="1"/>
                    </pic:cNvPicPr>
                  </pic:nvPicPr>
                  <pic:blipFill>
                    <a:blip r:embed="rId20" cstate="print"/>
                    <a:srcRect/>
                    <a:stretch>
                      <a:fillRect/>
                    </a:stretch>
                  </pic:blipFill>
                  <pic:spPr>
                    <a:xfrm>
                      <a:off x="0" y="0"/>
                      <a:ext cx="2390775" cy="1809750"/>
                    </a:xfrm>
                    <a:prstGeom prst="rect">
                      <a:avLst/>
                    </a:prstGeom>
                    <a:noFill/>
                    <a:ln w="9525">
                      <a:noFill/>
                      <a:miter lim="800000"/>
                      <a:headEnd/>
                      <a:tailEnd/>
                    </a:ln>
                  </pic:spPr>
                </pic:pic>
              </a:graphicData>
            </a:graphic>
          </wp:anchor>
        </w:drawing>
      </w:r>
      <w:r>
        <w:rPr>
          <w:rFonts w:hint="eastAsia"/>
        </w:rPr>
        <w:drawing>
          <wp:anchor distT="0" distB="0" distL="114300" distR="114300" simplePos="0" relativeHeight="251658240" behindDoc="0" locked="0" layoutInCell="1" allowOverlap="1">
            <wp:simplePos x="0" y="0"/>
            <wp:positionH relativeFrom="margin">
              <wp:posOffset>571500</wp:posOffset>
            </wp:positionH>
            <wp:positionV relativeFrom="margin">
              <wp:posOffset>6846570</wp:posOffset>
            </wp:positionV>
            <wp:extent cx="2447925" cy="1847850"/>
            <wp:effectExtent l="19050" t="0" r="9525" b="0"/>
            <wp:wrapSquare wrapText="bothSides"/>
            <wp:docPr id="32" name="Picture 4" descr="X$6F5J7B}[W%8G13]@]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 descr="X$6F5J7B}[W%8G13]@]N(10"/>
                    <pic:cNvPicPr>
                      <a:picLocks noChangeAspect="1" noChangeArrowheads="1"/>
                    </pic:cNvPicPr>
                  </pic:nvPicPr>
                  <pic:blipFill>
                    <a:blip r:embed="rId21" cstate="print"/>
                    <a:srcRect/>
                    <a:stretch>
                      <a:fillRect/>
                    </a:stretch>
                  </pic:blipFill>
                  <pic:spPr>
                    <a:xfrm>
                      <a:off x="0" y="0"/>
                      <a:ext cx="2447925" cy="1847850"/>
                    </a:xfrm>
                    <a:prstGeom prst="rect">
                      <a:avLst/>
                    </a:prstGeom>
                    <a:noFill/>
                    <a:ln w="9525">
                      <a:noFill/>
                      <a:miter lim="800000"/>
                      <a:headEnd/>
                      <a:tailEnd/>
                    </a:ln>
                  </pic:spPr>
                </pic:pic>
              </a:graphicData>
            </a:graphic>
          </wp:anchor>
        </w:drawing>
      </w:r>
    </w:p>
    <w:p>
      <w:pPr>
        <w:ind w:firstLine="440" w:firstLineChars="200"/>
      </w:pPr>
    </w:p>
    <w:p>
      <w:pPr/>
    </w:p>
    <w:p>
      <w:pPr/>
    </w:p>
    <w:p>
      <w:pPr/>
    </w:p>
    <w:p>
      <w:pPr/>
    </w:p>
    <w:p>
      <w:pPr/>
    </w:p>
    <w:p>
      <w:pPr>
        <w:spacing w:line="240" w:lineRule="exact"/>
        <w:rPr>
          <w:szCs w:val="21"/>
        </w:rPr>
      </w:pPr>
      <w:r>
        <w:rPr>
          <w:rFonts w:hint="eastAsia"/>
          <w:szCs w:val="21"/>
        </w:rPr>
        <w:drawing>
          <wp:anchor distT="0" distB="0" distL="114300" distR="114300" simplePos="0" relativeHeight="251661312" behindDoc="0" locked="0" layoutInCell="1" allowOverlap="1">
            <wp:simplePos x="0" y="0"/>
            <wp:positionH relativeFrom="margin">
              <wp:posOffset>523875</wp:posOffset>
            </wp:positionH>
            <wp:positionV relativeFrom="margin">
              <wp:posOffset>3379470</wp:posOffset>
            </wp:positionV>
            <wp:extent cx="2430145" cy="1838325"/>
            <wp:effectExtent l="19050" t="0" r="8255" b="0"/>
            <wp:wrapSquare wrapText="bothSides"/>
            <wp:docPr id="13" name="Picture 5" descr="9SZ5%8F~XI4)]XD7S@%]L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9SZ5%8F~XI4)]XD7S@%]LXR"/>
                    <pic:cNvPicPr>
                      <a:picLocks noChangeAspect="1" noChangeArrowheads="1"/>
                    </pic:cNvPicPr>
                  </pic:nvPicPr>
                  <pic:blipFill>
                    <a:blip r:embed="rId22" cstate="print"/>
                    <a:srcRect/>
                    <a:stretch>
                      <a:fillRect/>
                    </a:stretch>
                  </pic:blipFill>
                  <pic:spPr>
                    <a:xfrm>
                      <a:off x="0" y="0"/>
                      <a:ext cx="2430145" cy="1838325"/>
                    </a:xfrm>
                    <a:prstGeom prst="rect">
                      <a:avLst/>
                    </a:prstGeom>
                    <a:noFill/>
                    <a:ln w="9525">
                      <a:noFill/>
                      <a:miter lim="800000"/>
                      <a:headEnd/>
                      <a:tailEnd/>
                    </a:ln>
                  </pic:spPr>
                </pic:pic>
              </a:graphicData>
            </a:graphic>
          </wp:anchor>
        </w:drawing>
      </w:r>
      <w:r>
        <w:rPr>
          <w:rFonts w:hint="eastAsia"/>
          <w:szCs w:val="21"/>
        </w:rPr>
        <w:t>Step 2</w:t>
      </w:r>
      <w:bookmarkStart w:id="6" w:name="CurrentTransUnit"/>
      <w:bookmarkStart w:id="7" w:name="CurrentSource"/>
      <w:r>
        <w:rPr>
          <w:szCs w:val="21"/>
        </w:rPr>
        <w:t>:</w:t>
      </w:r>
      <w:r>
        <w:rPr>
          <w:rFonts w:hint="eastAsia"/>
          <w:szCs w:val="21"/>
        </w:rPr>
        <w:t xml:space="preserve"> Click the source menu, choose the program you want to update, click it and confirm</w:t>
      </w:r>
      <w:bookmarkEnd w:id="6"/>
      <w:bookmarkEnd w:id="7"/>
    </w:p>
    <w:p>
      <w:pPr>
        <w:spacing w:line="240" w:lineRule="exact"/>
        <w:rPr>
          <w:szCs w:val="21"/>
        </w:rPr>
      </w:pPr>
    </w:p>
    <w:p>
      <w:pPr/>
    </w:p>
    <w:p>
      <w:pPr/>
    </w:p>
    <w:p>
      <w:pPr/>
    </w:p>
    <w:p>
      <w:pPr/>
    </w:p>
    <w:p>
      <w:pPr/>
    </w:p>
    <w:p>
      <w:pPr/>
    </w:p>
    <w:p>
      <w:pPr>
        <w:spacing w:line="240" w:lineRule="exact"/>
        <w:rPr>
          <w:szCs w:val="21"/>
        </w:rPr>
      </w:pPr>
      <w:r>
        <w:rPr>
          <w:rFonts w:hint="eastAsia"/>
          <w:szCs w:val="21"/>
        </w:rPr>
        <w:t xml:space="preserve">Step 3: Click and select all the software then click </w:t>
      </w:r>
      <w:r>
        <w:rPr>
          <w:szCs w:val="21"/>
        </w:rPr>
        <w:t>“</w:t>
      </w:r>
      <w:r>
        <w:rPr>
          <w:rFonts w:hint="eastAsia"/>
          <w:szCs w:val="21"/>
        </w:rPr>
        <w:t>update</w:t>
      </w:r>
      <w:r>
        <w:rPr>
          <w:szCs w:val="21"/>
        </w:rPr>
        <w:t>”</w:t>
      </w:r>
    </w:p>
    <w:p>
      <w:pPr>
        <w:spacing w:line="240" w:lineRule="exact"/>
        <w:rPr>
          <w:szCs w:val="21"/>
        </w:rPr>
      </w:pPr>
      <w:r>
        <w:rPr>
          <w:rFonts w:hint="eastAsia"/>
          <w:szCs w:val="21"/>
        </w:rPr>
        <w:t>Step 4: Wait for several minutes then the updating finished</w:t>
      </w:r>
    </w:p>
    <w:p>
      <w:pPr>
        <w:spacing w:line="240" w:lineRule="exact"/>
        <w:rPr>
          <w:szCs w:val="21"/>
        </w:rPr>
      </w:pPr>
    </w:p>
    <w:p>
      <w:pPr/>
    </w:p>
    <w:p>
      <w:pPr/>
    </w:p>
    <w:p>
      <w:pPr/>
    </w:p>
    <w:p>
      <w:pPr/>
    </w:p>
    <w:p>
      <w:pPr/>
    </w:p>
    <w:p>
      <w:pPr/>
    </w:p>
    <w:p>
      <w:pPr/>
    </w:p>
    <w:p>
      <w:pPr/>
    </w:p>
    <w:p>
      <w:pPr/>
    </w:p>
    <w:p>
      <w:pPr>
        <w:spacing w:before="80" w:line="240" w:lineRule="exact"/>
        <w:rPr>
          <w:sz w:val="24"/>
        </w:rPr>
      </w:pPr>
      <w:bookmarkStart w:id="8" w:name="_GoBack"/>
      <w:bookmarkEnd w:id="8"/>
      <w:r>
        <w:rPr>
          <w:rFonts w:hint="eastAsia"/>
          <w:sz w:val="24"/>
        </w:rPr>
        <w:t xml:space="preserve">Note：For new update software </w:t>
      </w:r>
      <w:r>
        <w:rPr>
          <w:sz w:val="24"/>
        </w:rPr>
        <w:t>and questions</w:t>
      </w:r>
      <w:r>
        <w:rPr>
          <w:rFonts w:hint="eastAsia"/>
          <w:sz w:val="24"/>
        </w:rPr>
        <w:t xml:space="preserve"> during updating, please contact your distributor.</w:t>
      </w:r>
    </w:p>
    <w:p>
      <w:pPr/>
    </w:p>
    <w:sectPr>
      <w:head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X300 M User Manual</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2D14"/>
    <w:rsid w:val="0006235D"/>
    <w:rsid w:val="00090F74"/>
    <w:rsid w:val="0009444D"/>
    <w:rsid w:val="000A214C"/>
    <w:rsid w:val="000A6C26"/>
    <w:rsid w:val="00106E66"/>
    <w:rsid w:val="0011618F"/>
    <w:rsid w:val="00132519"/>
    <w:rsid w:val="00160647"/>
    <w:rsid w:val="00193CF9"/>
    <w:rsid w:val="001B7550"/>
    <w:rsid w:val="001F2773"/>
    <w:rsid w:val="00222152"/>
    <w:rsid w:val="0023350D"/>
    <w:rsid w:val="002709C4"/>
    <w:rsid w:val="002C55FE"/>
    <w:rsid w:val="002D0A06"/>
    <w:rsid w:val="002D5F6A"/>
    <w:rsid w:val="002E640B"/>
    <w:rsid w:val="002F6C45"/>
    <w:rsid w:val="003051C8"/>
    <w:rsid w:val="00323B43"/>
    <w:rsid w:val="00334E1B"/>
    <w:rsid w:val="00367A52"/>
    <w:rsid w:val="00384277"/>
    <w:rsid w:val="003C05DF"/>
    <w:rsid w:val="003D37D8"/>
    <w:rsid w:val="0041606A"/>
    <w:rsid w:val="00423946"/>
    <w:rsid w:val="00424270"/>
    <w:rsid w:val="00426133"/>
    <w:rsid w:val="0042650F"/>
    <w:rsid w:val="00427E90"/>
    <w:rsid w:val="004358AB"/>
    <w:rsid w:val="00446A7F"/>
    <w:rsid w:val="00595315"/>
    <w:rsid w:val="005F250B"/>
    <w:rsid w:val="00604394"/>
    <w:rsid w:val="0061038E"/>
    <w:rsid w:val="006641AA"/>
    <w:rsid w:val="00676A0A"/>
    <w:rsid w:val="0068708B"/>
    <w:rsid w:val="006E608F"/>
    <w:rsid w:val="00725EF4"/>
    <w:rsid w:val="007351D9"/>
    <w:rsid w:val="00760366"/>
    <w:rsid w:val="007B68AF"/>
    <w:rsid w:val="00815004"/>
    <w:rsid w:val="008A235E"/>
    <w:rsid w:val="008B7726"/>
    <w:rsid w:val="008E714A"/>
    <w:rsid w:val="009B6FFA"/>
    <w:rsid w:val="009D4908"/>
    <w:rsid w:val="009F0E0C"/>
    <w:rsid w:val="00A544BC"/>
    <w:rsid w:val="00A61ADB"/>
    <w:rsid w:val="00A62940"/>
    <w:rsid w:val="00A63AC2"/>
    <w:rsid w:val="00A75F2B"/>
    <w:rsid w:val="00A85FDE"/>
    <w:rsid w:val="00B56071"/>
    <w:rsid w:val="00B771AB"/>
    <w:rsid w:val="00B84EA6"/>
    <w:rsid w:val="00BA0AC3"/>
    <w:rsid w:val="00BA1829"/>
    <w:rsid w:val="00C17495"/>
    <w:rsid w:val="00C34C78"/>
    <w:rsid w:val="00C4409A"/>
    <w:rsid w:val="00C45D76"/>
    <w:rsid w:val="00C522BF"/>
    <w:rsid w:val="00C63D0F"/>
    <w:rsid w:val="00C927CD"/>
    <w:rsid w:val="00CC2C7D"/>
    <w:rsid w:val="00CE6BB1"/>
    <w:rsid w:val="00D1304B"/>
    <w:rsid w:val="00D31D50"/>
    <w:rsid w:val="00D85A94"/>
    <w:rsid w:val="00DD360E"/>
    <w:rsid w:val="00DE24B9"/>
    <w:rsid w:val="00DF331B"/>
    <w:rsid w:val="00E21AB9"/>
    <w:rsid w:val="00E72F50"/>
    <w:rsid w:val="00F15BA5"/>
    <w:rsid w:val="00F1766C"/>
    <w:rsid w:val="00F26EAA"/>
    <w:rsid w:val="00F851AC"/>
    <w:rsid w:val="00FB010D"/>
    <w:rsid w:val="00FD06CD"/>
    <w:rsid w:val="00FF7919"/>
    <w:rsid w:val="7DFD67BA"/>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pPr>
      <w:spacing w:after="0"/>
    </w:pPr>
    <w:rPr>
      <w:sz w:val="18"/>
      <w:szCs w:val="18"/>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jc w:val="center"/>
    </w:pPr>
    <w:rPr>
      <w:sz w:val="18"/>
      <w:szCs w:val="18"/>
    </w:rPr>
  </w:style>
  <w:style w:type="character" w:styleId="6">
    <w:name w:val="Hyperlink"/>
    <w:qFormat/>
    <w:uiPriority w:val="0"/>
    <w:rPr>
      <w:color w:val="0000FF"/>
      <w:u w:val="single"/>
    </w:r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transMark"/>
    <w:uiPriority w:val="0"/>
    <w:rPr>
      <w:rFonts w:ascii="Courier New" w:hAnsi="Courier New"/>
      <w:b/>
      <w:vanish/>
      <w:color w:val="800080"/>
      <w:sz w:val="20"/>
      <w:szCs w:val="21"/>
      <w:vertAlign w:val="subscript"/>
    </w:rPr>
  </w:style>
  <w:style w:type="character" w:customStyle="1" w:styleId="10">
    <w:name w:val="页眉 Char"/>
    <w:basedOn w:val="5"/>
    <w:link w:val="4"/>
    <w:qFormat/>
    <w:uiPriority w:val="99"/>
    <w:rPr>
      <w:rFonts w:ascii="Tahoma" w:hAnsi="Tahoma"/>
      <w:sz w:val="18"/>
      <w:szCs w:val="18"/>
    </w:rPr>
  </w:style>
  <w:style w:type="character" w:customStyle="1" w:styleId="11">
    <w:name w:val="页脚 Char"/>
    <w:basedOn w:val="5"/>
    <w:link w:val="3"/>
    <w:semiHidden/>
    <w:qFormat/>
    <w:uiPriority w:val="99"/>
    <w:rPr>
      <w:rFonts w:ascii="Tahoma" w:hAnsi="Tahoma"/>
      <w:sz w:val="18"/>
      <w:szCs w:val="18"/>
    </w:rPr>
  </w:style>
  <w:style w:type="character" w:customStyle="1" w:styleId="12">
    <w:name w:val="批注框文本 Char"/>
    <w:basedOn w:val="5"/>
    <w:link w:val="2"/>
    <w:semiHidden/>
    <w:uiPriority w:val="99"/>
    <w:rPr>
      <w:rFonts w:ascii="Tahoma" w:hAnsi="Tahoma"/>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998</Words>
  <Characters>5689</Characters>
  <Lines>47</Lines>
  <Paragraphs>13</Paragraphs>
  <TotalTime>0</TotalTime>
  <ScaleCrop>false</ScaleCrop>
  <LinksUpToDate>false</LinksUpToDate>
  <CharactersWithSpaces>6674</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2016-04-13T09:07:00Z</cp:lastPrinted>
  <dcterms:modified xsi:type="dcterms:W3CDTF">2016-06-02T05:45:47Z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